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45" w:rsidRPr="005B36CA" w:rsidRDefault="00BB5545" w:rsidP="00BB5545">
      <w:pPr>
        <w:pStyle w:val="Naslov4"/>
        <w:ind w:left="3540"/>
        <w:jc w:val="both"/>
        <w:rPr>
          <w:rFonts w:ascii="Calibri" w:hAnsi="Calibri"/>
          <w:i w:val="0"/>
        </w:rPr>
      </w:pPr>
      <w:r w:rsidRPr="00CC3EB9">
        <w:rPr>
          <w:rFonts w:ascii="Calibri" w:hAnsi="Calibri"/>
        </w:rPr>
        <w:t>POGLAVJE 3</w:t>
      </w:r>
      <w:r w:rsidRPr="00CC3EB9">
        <w:rPr>
          <w:rFonts w:ascii="Calibri" w:hAnsi="Calibri"/>
        </w:rPr>
        <w:tab/>
      </w:r>
      <w:r w:rsidRPr="00CC3EB9">
        <w:rPr>
          <w:rFonts w:ascii="Calibri" w:hAnsi="Calibri"/>
        </w:rPr>
        <w:tab/>
      </w:r>
      <w:r w:rsidRPr="00CC3EB9">
        <w:rPr>
          <w:rFonts w:ascii="Calibri" w:hAnsi="Calibri"/>
        </w:rPr>
        <w:tab/>
      </w:r>
      <w:r w:rsidRPr="00CC3EB9">
        <w:rPr>
          <w:rFonts w:ascii="Calibri" w:hAnsi="Calibri"/>
        </w:rPr>
        <w:tab/>
      </w:r>
      <w:r>
        <w:rPr>
          <w:rFonts w:ascii="Calibri" w:hAnsi="Calibri"/>
        </w:rPr>
        <w:t xml:space="preserve">        </w:t>
      </w:r>
      <w:r w:rsidRPr="005B36CA">
        <w:rPr>
          <w:rFonts w:ascii="Calibri" w:hAnsi="Calibri"/>
          <w:b w:val="0"/>
          <w:i w:val="0"/>
        </w:rPr>
        <w:t xml:space="preserve">OBRAZEC št. </w:t>
      </w:r>
      <w:r>
        <w:rPr>
          <w:rFonts w:ascii="Calibri" w:hAnsi="Calibri"/>
          <w:b w:val="0"/>
          <w:i w:val="0"/>
        </w:rPr>
        <w:t>1</w:t>
      </w:r>
    </w:p>
    <w:p w:rsidR="00BB5545" w:rsidRPr="00CC3EB9" w:rsidRDefault="00BB5545" w:rsidP="00BB5545">
      <w:pPr>
        <w:rPr>
          <w:rFonts w:ascii="Calibri" w:hAnsi="Calibri"/>
          <w:b/>
        </w:rPr>
      </w:pPr>
    </w:p>
    <w:p w:rsidR="00BB5545" w:rsidRDefault="00BB5545" w:rsidP="00BB5545">
      <w:pPr>
        <w:jc w:val="center"/>
        <w:rPr>
          <w:rFonts w:ascii="Calibri" w:hAnsi="Calibri"/>
          <w:b/>
        </w:rPr>
      </w:pPr>
    </w:p>
    <w:p w:rsidR="00BB5545" w:rsidRPr="00C9038A" w:rsidRDefault="00BB5545" w:rsidP="00BB5545">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BB5545" w:rsidRPr="00C9038A" w:rsidTr="00F94E2F">
        <w:trPr>
          <w:trHeight w:val="454"/>
        </w:trPr>
        <w:tc>
          <w:tcPr>
            <w:tcW w:w="1673" w:type="dxa"/>
            <w:vAlign w:val="center"/>
          </w:tcPr>
          <w:p w:rsidR="00BB5545" w:rsidRPr="00C9038A" w:rsidRDefault="00BB5545" w:rsidP="00F94E2F">
            <w:pPr>
              <w:spacing w:line="264" w:lineRule="auto"/>
              <w:jc w:val="both"/>
              <w:rPr>
                <w:rFonts w:ascii="Calibri" w:hAnsi="Calibri" w:cs="Tahoma"/>
              </w:rPr>
            </w:pPr>
            <w:r w:rsidRPr="00C9038A">
              <w:rPr>
                <w:rFonts w:ascii="Calibri" w:hAnsi="Calibri" w:cs="Tahoma"/>
              </w:rPr>
              <w:t>naziv:</w:t>
            </w:r>
          </w:p>
        </w:tc>
        <w:tc>
          <w:tcPr>
            <w:tcW w:w="3827" w:type="dxa"/>
            <w:vAlign w:val="center"/>
          </w:tcPr>
          <w:p w:rsidR="00BB5545" w:rsidRPr="00C9038A" w:rsidRDefault="00BB5545" w:rsidP="00F94E2F">
            <w:pPr>
              <w:spacing w:line="264" w:lineRule="auto"/>
              <w:jc w:val="both"/>
              <w:rPr>
                <w:rFonts w:ascii="Calibri" w:hAnsi="Calibri" w:cs="Tahoma"/>
              </w:rPr>
            </w:pPr>
          </w:p>
        </w:tc>
      </w:tr>
      <w:tr w:rsidR="00BB5545" w:rsidRPr="00C9038A" w:rsidTr="00F94E2F">
        <w:trPr>
          <w:trHeight w:val="454"/>
        </w:trPr>
        <w:tc>
          <w:tcPr>
            <w:tcW w:w="1673" w:type="dxa"/>
            <w:vAlign w:val="center"/>
          </w:tcPr>
          <w:p w:rsidR="00BB5545" w:rsidRPr="00C9038A" w:rsidRDefault="00BB5545" w:rsidP="00F94E2F">
            <w:pPr>
              <w:spacing w:line="264" w:lineRule="auto"/>
              <w:jc w:val="both"/>
              <w:rPr>
                <w:rFonts w:ascii="Calibri" w:hAnsi="Calibri" w:cs="Tahoma"/>
              </w:rPr>
            </w:pPr>
            <w:r w:rsidRPr="00C9038A">
              <w:rPr>
                <w:rFonts w:ascii="Calibri" w:hAnsi="Calibri" w:cs="Tahoma"/>
              </w:rPr>
              <w:t>naslov:</w:t>
            </w:r>
          </w:p>
        </w:tc>
        <w:tc>
          <w:tcPr>
            <w:tcW w:w="3827" w:type="dxa"/>
            <w:vAlign w:val="center"/>
          </w:tcPr>
          <w:p w:rsidR="00BB5545" w:rsidRPr="00C9038A" w:rsidRDefault="00BB5545" w:rsidP="00F94E2F">
            <w:pPr>
              <w:spacing w:line="264" w:lineRule="auto"/>
              <w:jc w:val="both"/>
              <w:rPr>
                <w:rFonts w:ascii="Calibri" w:hAnsi="Calibri" w:cs="Tahoma"/>
              </w:rPr>
            </w:pPr>
          </w:p>
        </w:tc>
      </w:tr>
    </w:tbl>
    <w:p w:rsidR="00BB5545" w:rsidRPr="00C9038A" w:rsidRDefault="00BB5545" w:rsidP="00BB5545">
      <w:pPr>
        <w:spacing w:line="264" w:lineRule="auto"/>
        <w:jc w:val="both"/>
        <w:rPr>
          <w:rFonts w:ascii="Calibri" w:hAnsi="Calibri" w:cs="Tahoma"/>
        </w:rPr>
      </w:pPr>
    </w:p>
    <w:p w:rsidR="00BB5545" w:rsidRPr="00C9038A" w:rsidRDefault="00BB5545" w:rsidP="00BB5545">
      <w:pPr>
        <w:spacing w:line="264" w:lineRule="auto"/>
        <w:jc w:val="both"/>
        <w:rPr>
          <w:rFonts w:ascii="Calibri" w:hAnsi="Calibri" w:cs="Tahoma"/>
        </w:rPr>
      </w:pPr>
    </w:p>
    <w:p w:rsidR="00BB5545" w:rsidRPr="00C9038A" w:rsidRDefault="00BB5545" w:rsidP="00BB5545">
      <w:pPr>
        <w:spacing w:line="264" w:lineRule="auto"/>
        <w:jc w:val="both"/>
        <w:rPr>
          <w:rFonts w:ascii="Calibri" w:hAnsi="Calibri" w:cs="Tahoma"/>
          <w:b/>
        </w:rPr>
      </w:pPr>
      <w:r w:rsidRPr="00C9038A">
        <w:rPr>
          <w:rFonts w:ascii="Calibri" w:hAnsi="Calibri" w:cs="Tahoma"/>
          <w:b/>
        </w:rPr>
        <w:t>Naročnik:</w:t>
      </w:r>
    </w:p>
    <w:p w:rsidR="00BB5545" w:rsidRPr="00C9038A" w:rsidRDefault="00BB5545" w:rsidP="00BB5545">
      <w:pPr>
        <w:spacing w:line="264" w:lineRule="auto"/>
        <w:jc w:val="both"/>
        <w:rPr>
          <w:rFonts w:ascii="Calibri" w:hAnsi="Calibri" w:cs="Tahoma"/>
        </w:rPr>
      </w:pPr>
      <w:r w:rsidRPr="00C9038A">
        <w:rPr>
          <w:rFonts w:ascii="Calibri" w:hAnsi="Calibri" w:cs="Tahoma"/>
        </w:rPr>
        <w:t>OBČINA KRANJSKA GORA</w:t>
      </w:r>
    </w:p>
    <w:p w:rsidR="00BB5545" w:rsidRPr="00C9038A" w:rsidRDefault="00BB5545" w:rsidP="00BB5545">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BB5545" w:rsidRPr="00C9038A" w:rsidRDefault="00BB5545" w:rsidP="00BB5545">
      <w:pPr>
        <w:spacing w:line="264" w:lineRule="auto"/>
        <w:jc w:val="both"/>
        <w:rPr>
          <w:rFonts w:ascii="Calibri" w:hAnsi="Calibri" w:cs="Tahoma"/>
          <w:sz w:val="22"/>
          <w:szCs w:val="22"/>
        </w:rPr>
      </w:pPr>
    </w:p>
    <w:p w:rsidR="00BB5545" w:rsidRPr="00C9038A" w:rsidRDefault="00BB5545" w:rsidP="00BB5545">
      <w:pPr>
        <w:spacing w:line="264" w:lineRule="auto"/>
        <w:jc w:val="both"/>
        <w:rPr>
          <w:rFonts w:ascii="Calibri" w:hAnsi="Calibri" w:cs="Tahoma"/>
          <w:sz w:val="22"/>
          <w:szCs w:val="22"/>
        </w:rPr>
      </w:pPr>
    </w:p>
    <w:p w:rsidR="00BB5545" w:rsidRPr="00C9038A" w:rsidRDefault="00BB5545" w:rsidP="00BB5545">
      <w:pPr>
        <w:spacing w:line="264" w:lineRule="auto"/>
        <w:jc w:val="both"/>
        <w:rPr>
          <w:rFonts w:ascii="Calibri" w:hAnsi="Calibri" w:cs="Tahoma"/>
        </w:rPr>
      </w:pPr>
      <w:r w:rsidRPr="00C9038A">
        <w:rPr>
          <w:rFonts w:ascii="Calibri" w:hAnsi="Calibri" w:cs="Tahoma"/>
        </w:rPr>
        <w:t xml:space="preserve">Na podlagi javnega razpisa za oddajo javnega naročila dobave blaga po postopku naročila male vrednosti za </w:t>
      </w:r>
      <w:r w:rsidRPr="005F2C30">
        <w:rPr>
          <w:rFonts w:ascii="Calibri" w:hAnsi="Calibri" w:cs="Tahoma"/>
          <w:b/>
        </w:rPr>
        <w:t>DOBAVO ELEKTRIČNE ENERGIJE ZA OBDOBJE 36 MESECEV</w:t>
      </w:r>
      <w:r w:rsidRPr="00C9038A">
        <w:rPr>
          <w:rFonts w:ascii="Calibri" w:hAnsi="Calibri" w:cs="Tahoma"/>
        </w:rPr>
        <w:t>, ki je bil objavljen na Portalu javnih naročil, dajemo naslednjo</w:t>
      </w:r>
    </w:p>
    <w:p w:rsidR="00BB5545" w:rsidRPr="00C9038A" w:rsidRDefault="00BB5545" w:rsidP="00BB5545">
      <w:pPr>
        <w:spacing w:line="264" w:lineRule="auto"/>
        <w:jc w:val="both"/>
        <w:rPr>
          <w:rFonts w:ascii="Calibri" w:hAnsi="Calibri" w:cs="Tahoma"/>
          <w:sz w:val="22"/>
          <w:szCs w:val="22"/>
        </w:rPr>
      </w:pPr>
    </w:p>
    <w:p w:rsidR="00BB5545" w:rsidRPr="00C9038A"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rsidR="00BB5545" w:rsidRPr="00C9038A" w:rsidRDefault="00BB5545" w:rsidP="00BB5545">
      <w:pPr>
        <w:tabs>
          <w:tab w:val="left" w:pos="1980"/>
        </w:tabs>
        <w:spacing w:line="264" w:lineRule="auto"/>
        <w:jc w:val="both"/>
        <w:rPr>
          <w:rFonts w:ascii="Calibri" w:hAnsi="Calibri" w:cs="Tahoma"/>
          <w:b/>
          <w:bCs/>
          <w:sz w:val="22"/>
          <w:szCs w:val="22"/>
        </w:rPr>
      </w:pPr>
    </w:p>
    <w:p w:rsidR="00BB5545" w:rsidRPr="00C9038A" w:rsidRDefault="00BB5545" w:rsidP="00BB5545">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rsidR="00BB5545" w:rsidRPr="00D245D7" w:rsidRDefault="00BB5545" w:rsidP="00BB5545">
      <w:pPr>
        <w:spacing w:line="264" w:lineRule="auto"/>
        <w:jc w:val="both"/>
        <w:rPr>
          <w:rFonts w:ascii="Calibri" w:hAnsi="Calibri" w:cs="Tahoma"/>
          <w:b/>
          <w:snapToGrid w:val="0"/>
        </w:rPr>
      </w:pPr>
      <w:r w:rsidRPr="00D245D7">
        <w:rPr>
          <w:rFonts w:ascii="Calibri" w:hAnsi="Calibri" w:cs="Tahoma"/>
          <w:b/>
          <w:snapToGrid w:val="0"/>
        </w:rPr>
        <w:t>VREDNOST PONUDBE:</w:t>
      </w:r>
    </w:p>
    <w:p w:rsidR="00BB5545" w:rsidRPr="00D245D7" w:rsidRDefault="00BB5545" w:rsidP="00BB5545">
      <w:pPr>
        <w:spacing w:line="264" w:lineRule="auto"/>
        <w:jc w:val="both"/>
        <w:rPr>
          <w:rFonts w:ascii="Calibri" w:hAnsi="Calibri" w:cs="Tahoma"/>
          <w:snapToGrid w:val="0"/>
        </w:rPr>
      </w:pPr>
    </w:p>
    <w:p w:rsidR="00BB5545" w:rsidRPr="00D245D7" w:rsidRDefault="00BB5545" w:rsidP="00BB5545">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skupna končna vrednost naše ponudbe, za obdobje 36 mesecev</w:t>
      </w:r>
      <w:r w:rsidRPr="00D245D7">
        <w:rPr>
          <w:rFonts w:ascii="Calibri" w:hAnsi="Calibri" w:cs="Tahoma"/>
        </w:rPr>
        <w:t xml:space="preserve">: </w:t>
      </w:r>
    </w:p>
    <w:p w:rsidR="00BB5545" w:rsidRPr="00D245D7" w:rsidRDefault="00BB5545" w:rsidP="00BB5545">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BB5545" w:rsidRPr="00D245D7" w:rsidTr="00F94E2F">
        <w:trPr>
          <w:trHeight w:val="397"/>
        </w:trPr>
        <w:tc>
          <w:tcPr>
            <w:tcW w:w="4536" w:type="dxa"/>
            <w:vAlign w:val="center"/>
          </w:tcPr>
          <w:p w:rsidR="00BB5545" w:rsidRPr="00D245D7" w:rsidRDefault="00BB5545" w:rsidP="00F94E2F">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BB5545" w:rsidRPr="00D245D7" w:rsidRDefault="00BB5545" w:rsidP="00F94E2F">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BB5545" w:rsidRPr="00D245D7" w:rsidTr="00F94E2F">
        <w:trPr>
          <w:trHeight w:val="397"/>
        </w:trPr>
        <w:tc>
          <w:tcPr>
            <w:tcW w:w="4536" w:type="dxa"/>
            <w:vAlign w:val="center"/>
          </w:tcPr>
          <w:p w:rsidR="00BB5545" w:rsidRPr="00D245D7" w:rsidRDefault="00BB5545" w:rsidP="00F94E2F">
            <w:pPr>
              <w:widowControl w:val="0"/>
              <w:tabs>
                <w:tab w:val="left" w:pos="2977"/>
              </w:tabs>
              <w:spacing w:line="264" w:lineRule="auto"/>
              <w:rPr>
                <w:rFonts w:ascii="Calibri" w:hAnsi="Calibri" w:cs="Tahoma"/>
              </w:rPr>
            </w:pPr>
            <w:r w:rsidRPr="00D245D7">
              <w:rPr>
                <w:rFonts w:ascii="Calibri" w:hAnsi="Calibri" w:cs="Tahoma"/>
              </w:rPr>
              <w:t>skupna končna vrednost brez DDV za 36 mesecev</w:t>
            </w:r>
          </w:p>
        </w:tc>
        <w:tc>
          <w:tcPr>
            <w:tcW w:w="4253" w:type="dxa"/>
            <w:vAlign w:val="center"/>
          </w:tcPr>
          <w:p w:rsidR="00BB5545" w:rsidRPr="00D245D7" w:rsidRDefault="00BB5545" w:rsidP="00F94E2F">
            <w:pPr>
              <w:widowControl w:val="0"/>
              <w:tabs>
                <w:tab w:val="left" w:pos="2977"/>
              </w:tabs>
              <w:spacing w:line="264" w:lineRule="auto"/>
              <w:jc w:val="both"/>
              <w:rPr>
                <w:rFonts w:ascii="Calibri" w:hAnsi="Calibri" w:cs="Tahoma"/>
              </w:rPr>
            </w:pPr>
          </w:p>
        </w:tc>
      </w:tr>
      <w:tr w:rsidR="00BB5545" w:rsidRPr="00D245D7" w:rsidTr="00F94E2F">
        <w:trPr>
          <w:trHeight w:val="397"/>
        </w:trPr>
        <w:tc>
          <w:tcPr>
            <w:tcW w:w="4536" w:type="dxa"/>
            <w:vAlign w:val="center"/>
          </w:tcPr>
          <w:p w:rsidR="00BB5545" w:rsidRPr="00D245D7" w:rsidRDefault="00BB5545" w:rsidP="00F94E2F">
            <w:pPr>
              <w:widowControl w:val="0"/>
              <w:tabs>
                <w:tab w:val="left" w:pos="2977"/>
              </w:tabs>
              <w:spacing w:line="264" w:lineRule="auto"/>
              <w:jc w:val="both"/>
              <w:rPr>
                <w:rFonts w:ascii="Calibri" w:hAnsi="Calibri" w:cs="Tahoma"/>
              </w:rPr>
            </w:pPr>
            <w:r w:rsidRPr="00D245D7">
              <w:rPr>
                <w:rFonts w:ascii="Calibri" w:hAnsi="Calibri" w:cs="Tahoma"/>
              </w:rPr>
              <w:t>DDV – 22%</w:t>
            </w:r>
          </w:p>
        </w:tc>
        <w:tc>
          <w:tcPr>
            <w:tcW w:w="4253" w:type="dxa"/>
            <w:vAlign w:val="center"/>
          </w:tcPr>
          <w:p w:rsidR="00BB5545" w:rsidRPr="00D245D7" w:rsidRDefault="00BB5545" w:rsidP="00F94E2F">
            <w:pPr>
              <w:widowControl w:val="0"/>
              <w:tabs>
                <w:tab w:val="left" w:pos="2977"/>
              </w:tabs>
              <w:spacing w:line="264" w:lineRule="auto"/>
              <w:jc w:val="both"/>
              <w:rPr>
                <w:rFonts w:ascii="Calibri" w:hAnsi="Calibri" w:cs="Tahoma"/>
              </w:rPr>
            </w:pPr>
          </w:p>
        </w:tc>
      </w:tr>
      <w:tr w:rsidR="00BB5545" w:rsidRPr="00D245D7" w:rsidTr="00F94E2F">
        <w:trPr>
          <w:trHeight w:val="397"/>
        </w:trPr>
        <w:tc>
          <w:tcPr>
            <w:tcW w:w="4536" w:type="dxa"/>
            <w:vAlign w:val="center"/>
          </w:tcPr>
          <w:p w:rsidR="00BB5545" w:rsidRPr="00D245D7" w:rsidRDefault="00BB5545" w:rsidP="00F94E2F">
            <w:pPr>
              <w:widowControl w:val="0"/>
              <w:tabs>
                <w:tab w:val="left" w:pos="2977"/>
              </w:tabs>
              <w:spacing w:line="264" w:lineRule="auto"/>
              <w:rPr>
                <w:rFonts w:ascii="Calibri" w:hAnsi="Calibri" w:cs="Tahoma"/>
              </w:rPr>
            </w:pPr>
            <w:r w:rsidRPr="00D245D7">
              <w:rPr>
                <w:rFonts w:ascii="Calibri" w:hAnsi="Calibri" w:cs="Tahoma"/>
              </w:rPr>
              <w:t>SKUPNA KONČNA VREDNOST Z DDV za 36 mesecev</w:t>
            </w:r>
          </w:p>
        </w:tc>
        <w:tc>
          <w:tcPr>
            <w:tcW w:w="4253" w:type="dxa"/>
            <w:vAlign w:val="center"/>
          </w:tcPr>
          <w:p w:rsidR="00BB5545" w:rsidRPr="00D245D7" w:rsidRDefault="00BB5545" w:rsidP="00F94E2F">
            <w:pPr>
              <w:widowControl w:val="0"/>
              <w:tabs>
                <w:tab w:val="left" w:pos="2977"/>
              </w:tabs>
              <w:spacing w:line="264" w:lineRule="auto"/>
              <w:jc w:val="both"/>
              <w:rPr>
                <w:rFonts w:ascii="Calibri" w:hAnsi="Calibri" w:cs="Tahoma"/>
              </w:rPr>
            </w:pPr>
          </w:p>
        </w:tc>
      </w:tr>
    </w:tbl>
    <w:p w:rsidR="00BB5545" w:rsidRPr="00D245D7" w:rsidRDefault="00BB5545" w:rsidP="00BB5545">
      <w:pPr>
        <w:widowControl w:val="0"/>
        <w:tabs>
          <w:tab w:val="left" w:pos="2977"/>
        </w:tabs>
        <w:spacing w:line="264" w:lineRule="auto"/>
        <w:jc w:val="both"/>
        <w:rPr>
          <w:rFonts w:ascii="Calibri" w:hAnsi="Calibri"/>
        </w:rPr>
      </w:pPr>
    </w:p>
    <w:p w:rsidR="00BB5545" w:rsidRDefault="00BB5545" w:rsidP="00BB5545">
      <w:pPr>
        <w:widowControl w:val="0"/>
        <w:tabs>
          <w:tab w:val="left" w:pos="2977"/>
        </w:tabs>
        <w:spacing w:line="264" w:lineRule="auto"/>
        <w:jc w:val="both"/>
        <w:rPr>
          <w:rFonts w:ascii="Calibri" w:hAnsi="Calibri"/>
          <w:i/>
        </w:rPr>
      </w:pPr>
      <w:r w:rsidRPr="00D245D7">
        <w:rPr>
          <w:rFonts w:ascii="Calibri" w:hAnsi="Calibri"/>
          <w:i/>
        </w:rPr>
        <w:t xml:space="preserve">opomba: ponudnik vrednost prepiše iz Obrazca št. </w:t>
      </w:r>
      <w:r>
        <w:rPr>
          <w:rFonts w:ascii="Calibri" w:hAnsi="Calibri"/>
          <w:i/>
        </w:rPr>
        <w:t>9</w:t>
      </w:r>
      <w:r w:rsidRPr="009C4FB2">
        <w:rPr>
          <w:rFonts w:ascii="Calibri" w:hAnsi="Calibri"/>
          <w:i/>
        </w:rPr>
        <w:t xml:space="preserve"> – Predračun</w:t>
      </w:r>
    </w:p>
    <w:p w:rsidR="00BB5545" w:rsidRPr="00D245D7" w:rsidRDefault="00BB5545" w:rsidP="00BB5545">
      <w:pPr>
        <w:widowControl w:val="0"/>
        <w:tabs>
          <w:tab w:val="left" w:pos="2977"/>
        </w:tabs>
        <w:spacing w:line="264" w:lineRule="auto"/>
        <w:jc w:val="both"/>
        <w:rPr>
          <w:rFonts w:ascii="Calibri" w:hAnsi="Calibri"/>
        </w:rPr>
      </w:pPr>
    </w:p>
    <w:p w:rsidR="00BB5545" w:rsidRPr="00D245D7" w:rsidRDefault="00BB5545" w:rsidP="00BB5545">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fiksne cene na enoto mere in dejansko dobavljene količine</w:t>
      </w:r>
      <w:r w:rsidRPr="00D245D7">
        <w:rPr>
          <w:rFonts w:ascii="Calibri" w:hAnsi="Calibri" w:cs="Tahoma"/>
          <w:lang w:val="x-none"/>
        </w:rPr>
        <w:t>«.</w:t>
      </w:r>
    </w:p>
    <w:p w:rsidR="00BB5545" w:rsidRPr="00D245D7" w:rsidRDefault="00BB5545" w:rsidP="00BB5545">
      <w:pPr>
        <w:spacing w:line="264" w:lineRule="auto"/>
        <w:jc w:val="both"/>
        <w:rPr>
          <w:rFonts w:ascii="Calibri" w:hAnsi="Calibri" w:cs="Tahoma"/>
        </w:rPr>
      </w:pPr>
    </w:p>
    <w:p w:rsidR="00BB5545" w:rsidRDefault="00BB5545" w:rsidP="00BB5545">
      <w:pPr>
        <w:spacing w:line="264" w:lineRule="auto"/>
        <w:jc w:val="both"/>
        <w:rPr>
          <w:rFonts w:ascii="Calibri" w:hAnsi="Calibri" w:cs="Tahoma"/>
        </w:rPr>
      </w:pPr>
      <w:r w:rsidRPr="00D245D7">
        <w:rPr>
          <w:rFonts w:ascii="Calibri" w:hAnsi="Calibri" w:cs="Tahoma"/>
        </w:rPr>
        <w:t>Cena ne vključuje trošarine, omrežnine in prispevkov po Energetskem zakonu.</w:t>
      </w:r>
    </w:p>
    <w:p w:rsidR="00BB5545" w:rsidRPr="009C4FB2" w:rsidRDefault="00BB5545" w:rsidP="00BB5545">
      <w:pPr>
        <w:spacing w:line="264" w:lineRule="auto"/>
        <w:jc w:val="both"/>
        <w:rPr>
          <w:rFonts w:ascii="Calibri" w:hAnsi="Calibri" w:cs="Tahoma"/>
        </w:rPr>
      </w:pPr>
    </w:p>
    <w:p w:rsidR="00BB5545" w:rsidRPr="0024059D" w:rsidRDefault="00BB5545" w:rsidP="00BB5545">
      <w:pPr>
        <w:pStyle w:val="Telobesedila"/>
        <w:spacing w:line="264" w:lineRule="auto"/>
        <w:jc w:val="center"/>
        <w:rPr>
          <w:rFonts w:ascii="Calibri" w:hAnsi="Calibri" w:cs="Tahoma"/>
          <w:b/>
        </w:rPr>
      </w:pPr>
      <w:r w:rsidRPr="0024059D">
        <w:rPr>
          <w:rFonts w:ascii="Calibri" w:hAnsi="Calibri" w:cs="Tahoma"/>
          <w:b/>
        </w:rPr>
        <w:lastRenderedPageBreak/>
        <w:t>II.</w:t>
      </w:r>
    </w:p>
    <w:p w:rsidR="00BB5545" w:rsidRPr="009C4FB2" w:rsidRDefault="00BB5545" w:rsidP="00BB5545">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BB5545" w:rsidRPr="0024059D" w:rsidTr="00F94E2F">
        <w:trPr>
          <w:trHeight w:val="340"/>
        </w:trPr>
        <w:tc>
          <w:tcPr>
            <w:tcW w:w="8668" w:type="dxa"/>
            <w:tcBorders>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Naziv ponudnika (kot bo naveden v pogodbi):</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Telefonska številka:</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Številka telefaksa:</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Elektronski naslov ponudnika:</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Matična številka:</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ID za DDV:</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Pristojni finančni urad:</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Številka transakcijskega računa:</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Banka:</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Pooblaščena oseba za podpis ponudbe*:</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lastRenderedPageBreak/>
              <w:t>Kontaktna oseba:</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Telefonska številka kontaktne osebe:</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Številka telefaksa kontaktne osebe:</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bottom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Elektronski naslov kontaktne osebe:</w:t>
            </w:r>
          </w:p>
        </w:tc>
      </w:tr>
      <w:tr w:rsidR="00BB5545" w:rsidRPr="00E66716" w:rsidTr="00F94E2F">
        <w:trPr>
          <w:trHeight w:val="340"/>
        </w:trPr>
        <w:tc>
          <w:tcPr>
            <w:tcW w:w="8668" w:type="dxa"/>
            <w:tcBorders>
              <w:bottom w:val="double" w:sz="4" w:space="0" w:color="auto"/>
            </w:tcBorders>
            <w:vAlign w:val="center"/>
          </w:tcPr>
          <w:p w:rsidR="00BB5545" w:rsidRPr="0024059D" w:rsidRDefault="00BB5545" w:rsidP="00F94E2F">
            <w:pPr>
              <w:pStyle w:val="Telobesedila"/>
              <w:spacing w:line="264" w:lineRule="auto"/>
              <w:rPr>
                <w:rFonts w:ascii="Calibri" w:hAnsi="Calibri" w:cs="Tahoma"/>
              </w:rPr>
            </w:pPr>
          </w:p>
        </w:tc>
      </w:tr>
      <w:tr w:rsidR="00BB5545" w:rsidRPr="0024059D" w:rsidTr="00F94E2F">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rsidR="00BB5545" w:rsidRPr="0024059D" w:rsidRDefault="00BB5545" w:rsidP="00F94E2F">
            <w:pPr>
              <w:pStyle w:val="Telobesedila"/>
              <w:spacing w:line="264" w:lineRule="auto"/>
              <w:rPr>
                <w:rFonts w:ascii="Calibri" w:hAnsi="Calibri" w:cs="Tahoma"/>
                <w:i/>
              </w:rPr>
            </w:pPr>
            <w:r w:rsidRPr="0024059D">
              <w:rPr>
                <w:rFonts w:ascii="Calibri" w:hAnsi="Calibri" w:cs="Tahoma"/>
                <w:i/>
              </w:rPr>
              <w:t>Pooblaščena oseba za vročanje:</w:t>
            </w:r>
          </w:p>
        </w:tc>
      </w:tr>
      <w:tr w:rsidR="00BB5545" w:rsidRPr="00E66716" w:rsidTr="00F94E2F">
        <w:trPr>
          <w:trHeight w:val="340"/>
        </w:trPr>
        <w:tc>
          <w:tcPr>
            <w:tcW w:w="8668" w:type="dxa"/>
            <w:tcBorders>
              <w:top w:val="single" w:sz="2" w:space="0" w:color="auto"/>
              <w:left w:val="single" w:sz="4" w:space="0" w:color="auto"/>
              <w:bottom w:val="double" w:sz="4" w:space="0" w:color="auto"/>
              <w:right w:val="single" w:sz="4" w:space="0" w:color="auto"/>
            </w:tcBorders>
            <w:vAlign w:val="center"/>
          </w:tcPr>
          <w:p w:rsidR="00BB5545" w:rsidRPr="0024059D" w:rsidRDefault="00BB5545" w:rsidP="00F94E2F">
            <w:pPr>
              <w:pStyle w:val="Telobesedila"/>
              <w:spacing w:line="264" w:lineRule="auto"/>
              <w:rPr>
                <w:rFonts w:ascii="Calibri" w:hAnsi="Calibri" w:cs="Tahoma"/>
              </w:rPr>
            </w:pPr>
          </w:p>
        </w:tc>
      </w:tr>
    </w:tbl>
    <w:p w:rsidR="00BB5545" w:rsidRPr="0024059D" w:rsidRDefault="00BB5545" w:rsidP="00BB5545">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rsidR="00BB5545" w:rsidRPr="009C4FB2" w:rsidRDefault="00BB5545" w:rsidP="00BB5545">
      <w:pPr>
        <w:widowControl w:val="0"/>
        <w:spacing w:line="264" w:lineRule="auto"/>
        <w:jc w:val="center"/>
        <w:rPr>
          <w:rFonts w:ascii="Tahoma" w:hAnsi="Tahoma" w:cs="Tahoma"/>
          <w:b/>
          <w:bCs/>
          <w:sz w:val="18"/>
          <w:szCs w:val="18"/>
        </w:rPr>
      </w:pPr>
      <w:r w:rsidRPr="0024059D">
        <w:rPr>
          <w:rFonts w:ascii="Tahoma" w:hAnsi="Tahoma" w:cs="Tahoma"/>
          <w:b/>
          <w:bCs/>
          <w:sz w:val="18"/>
          <w:szCs w:val="18"/>
        </w:rPr>
        <w:t>III.</w:t>
      </w:r>
    </w:p>
    <w:p w:rsidR="00BB5545" w:rsidRPr="00FF3459" w:rsidRDefault="00BB5545" w:rsidP="00BB5545">
      <w:pPr>
        <w:pStyle w:val="Telobesedila-zamik2"/>
        <w:spacing w:after="0" w:line="264" w:lineRule="auto"/>
        <w:ind w:left="0"/>
        <w:jc w:val="both"/>
        <w:rPr>
          <w:rFonts w:ascii="Calibri" w:hAnsi="Calibri" w:cs="Tahoma"/>
          <w:b/>
        </w:rPr>
      </w:pPr>
      <w:r w:rsidRPr="00FF3459">
        <w:rPr>
          <w:rFonts w:ascii="Calibri" w:hAnsi="Calibri" w:cs="Tahoma"/>
          <w:b/>
        </w:rPr>
        <w:t>IZSTAVITEV RAČUNOV IN PLAČILNI ROK:</w:t>
      </w:r>
    </w:p>
    <w:p w:rsidR="00BB5545" w:rsidRPr="00FF3459" w:rsidRDefault="00BB5545" w:rsidP="00BB5545">
      <w:pPr>
        <w:pStyle w:val="Telobesedila-zamik2"/>
        <w:spacing w:after="0" w:line="264" w:lineRule="auto"/>
        <w:ind w:left="0"/>
        <w:jc w:val="both"/>
        <w:rPr>
          <w:rFonts w:ascii="Calibri" w:hAnsi="Calibri" w:cs="Tahoma"/>
        </w:rPr>
      </w:pPr>
    </w:p>
    <w:p w:rsidR="00BB5545" w:rsidRPr="00FF3459" w:rsidRDefault="00BB5545" w:rsidP="00BB5545">
      <w:pPr>
        <w:pStyle w:val="Telobesedila-zamik2"/>
        <w:spacing w:after="0" w:line="264" w:lineRule="auto"/>
        <w:ind w:left="0"/>
        <w:jc w:val="both"/>
        <w:rPr>
          <w:rFonts w:ascii="Calibri" w:hAnsi="Calibri" w:cs="Tahoma"/>
        </w:rPr>
      </w:pPr>
      <w:r w:rsidRPr="00FF3459">
        <w:rPr>
          <w:rFonts w:ascii="Calibri" w:hAnsi="Calibri" w:cs="Tahoma"/>
        </w:rPr>
        <w:t>Naročniku izjavljamo, da:</w:t>
      </w:r>
    </w:p>
    <w:p w:rsidR="00BB5545" w:rsidRPr="00FF3459" w:rsidRDefault="00BB5545" w:rsidP="00BB5545">
      <w:pPr>
        <w:pStyle w:val="Telobesedila"/>
        <w:widowControl w:val="0"/>
        <w:numPr>
          <w:ilvl w:val="0"/>
          <w:numId w:val="14"/>
        </w:numPr>
        <w:spacing w:after="0" w:line="264" w:lineRule="auto"/>
        <w:ind w:left="284" w:hanging="284"/>
        <w:jc w:val="both"/>
        <w:rPr>
          <w:rFonts w:ascii="Calibri" w:hAnsi="Calibri" w:cs="Tahoma"/>
        </w:rPr>
      </w:pPr>
      <w:r w:rsidRPr="00FF3459">
        <w:rPr>
          <w:rFonts w:ascii="Calibri" w:hAnsi="Calibri" w:cs="Tahoma"/>
        </w:rPr>
        <w:t xml:space="preserve">mu bomo za dejansko porabljeno električno energijo mesečno izstavljali račun, iz katerega bo razvidna poraba električne energije in znesek plačila </w:t>
      </w:r>
      <w:r w:rsidRPr="00FF3459">
        <w:rPr>
          <w:rFonts w:ascii="Calibri" w:hAnsi="Calibri" w:cs="Tahoma"/>
          <w:b/>
        </w:rPr>
        <w:t>ločeno za vsako posamezno merilno mesto</w:t>
      </w:r>
      <w:r w:rsidRPr="00FF3459">
        <w:rPr>
          <w:rFonts w:ascii="Calibri" w:hAnsi="Calibri" w:cs="Tahoma"/>
        </w:rPr>
        <w:t>,</w:t>
      </w:r>
    </w:p>
    <w:p w:rsidR="00BB5545" w:rsidRPr="00FF3459" w:rsidRDefault="00BB5545" w:rsidP="00BB5545">
      <w:pPr>
        <w:pStyle w:val="Telobesedila"/>
        <w:widowControl w:val="0"/>
        <w:numPr>
          <w:ilvl w:val="0"/>
          <w:numId w:val="14"/>
        </w:numPr>
        <w:spacing w:after="0" w:line="264" w:lineRule="auto"/>
        <w:ind w:left="284" w:hanging="284"/>
        <w:jc w:val="both"/>
        <w:rPr>
          <w:rFonts w:ascii="Calibri" w:hAnsi="Calibri" w:cs="Tahoma"/>
        </w:rPr>
      </w:pPr>
      <w:r w:rsidRPr="00FF3459">
        <w:rPr>
          <w:rFonts w:ascii="Calibri" w:hAnsi="Calibri" w:cs="Tahoma"/>
        </w:rPr>
        <w:t>bomo račun za dobavljeno električno en</w:t>
      </w:r>
      <w:r>
        <w:rPr>
          <w:rFonts w:ascii="Calibri" w:hAnsi="Calibri" w:cs="Tahoma"/>
        </w:rPr>
        <w:t>ergijo izstavili najkasneje do 15</w:t>
      </w:r>
      <w:r w:rsidRPr="00FF3459">
        <w:rPr>
          <w:rFonts w:ascii="Calibri" w:hAnsi="Calibri" w:cs="Tahoma"/>
        </w:rPr>
        <w:t>. v mesecu za pretekli mesec,</w:t>
      </w:r>
    </w:p>
    <w:p w:rsidR="00BB5545" w:rsidRPr="00FF3459" w:rsidRDefault="00BB5545" w:rsidP="00BB5545">
      <w:pPr>
        <w:pStyle w:val="Telobesedila"/>
        <w:widowControl w:val="0"/>
        <w:numPr>
          <w:ilvl w:val="0"/>
          <w:numId w:val="14"/>
        </w:numPr>
        <w:spacing w:after="0" w:line="264" w:lineRule="auto"/>
        <w:ind w:left="284" w:hanging="284"/>
        <w:jc w:val="both"/>
        <w:rPr>
          <w:rFonts w:ascii="Calibri" w:hAnsi="Calibri" w:cs="Tahoma"/>
        </w:rPr>
      </w:pPr>
      <w:r w:rsidRPr="00FF3459">
        <w:rPr>
          <w:rFonts w:ascii="Calibri" w:hAnsi="Calibri" w:cs="Tahoma"/>
        </w:rPr>
        <w:t xml:space="preserve">sprejemamo rok plačila za vsak izstavljen račun 30. dni od datuma uradnega prejema računa,  </w:t>
      </w:r>
    </w:p>
    <w:p w:rsidR="00BB5545" w:rsidRPr="00352B90" w:rsidRDefault="00BB5545" w:rsidP="00BB5545">
      <w:pPr>
        <w:pStyle w:val="Telobesedila"/>
        <w:widowControl w:val="0"/>
        <w:numPr>
          <w:ilvl w:val="0"/>
          <w:numId w:val="14"/>
        </w:numPr>
        <w:spacing w:after="0" w:line="264" w:lineRule="auto"/>
        <w:ind w:left="284" w:hanging="284"/>
        <w:jc w:val="both"/>
        <w:rPr>
          <w:rFonts w:ascii="Calibri" w:hAnsi="Calibri" w:cs="Tahoma"/>
        </w:rPr>
      </w:pPr>
      <w:r w:rsidRPr="00FF3459">
        <w:rPr>
          <w:rFonts w:ascii="Calibri" w:hAnsi="Calibri" w:cs="Tahoma"/>
        </w:rPr>
        <w:t>bomo vse račune izstavljali v elektronski obliki (e-Račun).</w:t>
      </w:r>
    </w:p>
    <w:p w:rsidR="00BB5545" w:rsidRDefault="00BB5545" w:rsidP="00BB5545">
      <w:pPr>
        <w:pStyle w:val="Telobesedila"/>
        <w:spacing w:line="264" w:lineRule="auto"/>
        <w:jc w:val="center"/>
        <w:rPr>
          <w:rFonts w:ascii="Calibri" w:hAnsi="Calibri" w:cs="Tahoma"/>
          <w:b/>
          <w:bCs/>
        </w:rPr>
      </w:pPr>
      <w:r w:rsidRPr="00FF3459">
        <w:rPr>
          <w:rFonts w:ascii="Calibri" w:hAnsi="Calibri" w:cs="Tahoma"/>
          <w:b/>
          <w:bCs/>
        </w:rPr>
        <w:t>I</w:t>
      </w:r>
      <w:r>
        <w:rPr>
          <w:rFonts w:ascii="Calibri" w:hAnsi="Calibri" w:cs="Tahoma"/>
          <w:b/>
          <w:bCs/>
        </w:rPr>
        <w:t>V</w:t>
      </w:r>
      <w:r w:rsidRPr="00FF3459">
        <w:rPr>
          <w:rFonts w:ascii="Calibri" w:hAnsi="Calibri" w:cs="Tahoma"/>
          <w:b/>
          <w:bCs/>
        </w:rPr>
        <w:t>.</w:t>
      </w:r>
    </w:p>
    <w:p w:rsidR="00BB5545" w:rsidRPr="00FF3459" w:rsidRDefault="00BB5545" w:rsidP="00BB5545">
      <w:pPr>
        <w:pStyle w:val="Telobesedila"/>
        <w:spacing w:line="264" w:lineRule="auto"/>
        <w:jc w:val="center"/>
        <w:rPr>
          <w:rFonts w:ascii="Calibri" w:hAnsi="Calibri" w:cs="Tahoma"/>
          <w:b/>
          <w:bCs/>
        </w:rPr>
      </w:pPr>
      <w:r w:rsidRPr="00FF3459">
        <w:rPr>
          <w:rFonts w:ascii="Calibri" w:hAnsi="Calibri" w:cs="Tahoma"/>
          <w:b/>
          <w:bCs/>
        </w:rPr>
        <w:t>VELJAVNOST PONUDBE:</w:t>
      </w:r>
    </w:p>
    <w:p w:rsidR="00BB5545" w:rsidRPr="009C4FB2" w:rsidRDefault="00BB5545" w:rsidP="00BB5545">
      <w:pPr>
        <w:pStyle w:val="Telobesedila"/>
        <w:spacing w:line="264" w:lineRule="auto"/>
        <w:rPr>
          <w:rFonts w:ascii="Calibri" w:hAnsi="Calibri" w:cs="Tahoma"/>
          <w:bCs/>
        </w:rPr>
      </w:pPr>
      <w:r w:rsidRPr="00FF3459">
        <w:rPr>
          <w:rFonts w:ascii="Calibri" w:hAnsi="Calibri" w:cs="Tahoma"/>
          <w:bCs/>
        </w:rPr>
        <w:t xml:space="preserve">Ponudba velja do vključno </w:t>
      </w:r>
      <w:r>
        <w:rPr>
          <w:rFonts w:ascii="Calibri" w:hAnsi="Calibri" w:cs="Tahoma"/>
          <w:b/>
          <w:bCs/>
        </w:rPr>
        <w:t>30. 4.</w:t>
      </w:r>
      <w:r w:rsidRPr="00FF3459">
        <w:rPr>
          <w:rFonts w:ascii="Calibri" w:hAnsi="Calibri" w:cs="Tahoma"/>
          <w:b/>
          <w:bCs/>
        </w:rPr>
        <w:t xml:space="preserve"> 20</w:t>
      </w:r>
      <w:r>
        <w:rPr>
          <w:rFonts w:ascii="Calibri" w:hAnsi="Calibri" w:cs="Tahoma"/>
          <w:b/>
          <w:bCs/>
        </w:rPr>
        <w:t>20</w:t>
      </w:r>
      <w:r w:rsidRPr="00FF3459">
        <w:rPr>
          <w:rFonts w:ascii="Calibri" w:hAnsi="Calibri" w:cs="Tahoma"/>
          <w:bCs/>
        </w:rPr>
        <w:t xml:space="preserve">. </w:t>
      </w:r>
    </w:p>
    <w:p w:rsidR="00BB5545" w:rsidRPr="00FF3459" w:rsidRDefault="00BB5545" w:rsidP="00BB5545">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BB5545" w:rsidRPr="00FF3459" w:rsidRDefault="00BB5545" w:rsidP="00BB5545">
      <w:pPr>
        <w:spacing w:line="264" w:lineRule="auto"/>
        <w:jc w:val="both"/>
        <w:rPr>
          <w:rFonts w:ascii="Calibri" w:hAnsi="Calibri" w:cs="Tahoma"/>
          <w:b/>
        </w:rPr>
      </w:pPr>
    </w:p>
    <w:p w:rsidR="00BB5545" w:rsidRPr="00FF3459" w:rsidRDefault="00BB5545" w:rsidP="00BB5545">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BB5545" w:rsidRPr="00FF3459" w:rsidRDefault="00BB5545" w:rsidP="00BB5545">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BB5545" w:rsidRDefault="00BB5545" w:rsidP="00BB5545">
      <w:pPr>
        <w:spacing w:line="264" w:lineRule="auto"/>
        <w:ind w:left="5664" w:firstLine="708"/>
        <w:jc w:val="both"/>
        <w:rPr>
          <w:rFonts w:ascii="Calibri" w:hAnsi="Calibri" w:cs="Tahoma"/>
        </w:rPr>
      </w:pPr>
      <w:r w:rsidRPr="00FF3459">
        <w:rPr>
          <w:rFonts w:ascii="Calibri" w:hAnsi="Calibri" w:cs="Tahoma"/>
        </w:rPr>
        <w:t>_____________________</w:t>
      </w:r>
    </w:p>
    <w:p w:rsidR="00BB5545" w:rsidRPr="009C4FB2" w:rsidRDefault="00BB5545" w:rsidP="00BB5545">
      <w:pPr>
        <w:spacing w:line="264" w:lineRule="auto"/>
        <w:ind w:left="5664" w:firstLine="708"/>
        <w:jc w:val="both"/>
        <w:rPr>
          <w:rFonts w:ascii="Calibri" w:hAnsi="Calibri" w:cs="Tahoma"/>
        </w:rPr>
      </w:pPr>
    </w:p>
    <w:p w:rsidR="00BB5545" w:rsidRDefault="00BB5545" w:rsidP="00BB5545">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1 izpolni. Obrazec mora biti datiran, žigosan in podpisan s strani pooblaščene osebe, ki je podpisnik ponudbe.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p>
    <w:p w:rsidR="00BB5545" w:rsidRDefault="00BB5545" w:rsidP="00BB5545">
      <w:pPr>
        <w:pStyle w:val="Noga"/>
        <w:pBdr>
          <w:top w:val="single" w:sz="4" w:space="1" w:color="auto"/>
        </w:pBdr>
        <w:spacing w:line="264" w:lineRule="auto"/>
        <w:jc w:val="both"/>
        <w:rPr>
          <w:rFonts w:ascii="Calibri" w:hAnsi="Calibri" w:cs="Tahoma"/>
          <w:i/>
          <w:sz w:val="22"/>
          <w:szCs w:val="22"/>
        </w:rPr>
      </w:pPr>
    </w:p>
    <w:p w:rsidR="00BB5545" w:rsidRDefault="00BB5545" w:rsidP="00BB5545">
      <w:pPr>
        <w:rPr>
          <w:rFonts w:ascii="Calibri" w:hAnsi="Calibri"/>
          <w:b/>
        </w:rPr>
      </w:pPr>
    </w:p>
    <w:p w:rsidR="00BB5545" w:rsidRDefault="00BB5545" w:rsidP="00BB5545">
      <w:pPr>
        <w:rPr>
          <w:rFonts w:ascii="Calibri" w:hAnsi="Calibri"/>
          <w:b/>
        </w:rPr>
      </w:pPr>
    </w:p>
    <w:p w:rsidR="00BB5545" w:rsidRPr="00A656B2" w:rsidRDefault="00BB5545" w:rsidP="00BB5545">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rsidR="00BB5545" w:rsidRPr="00CC3EB9" w:rsidRDefault="00BB5545" w:rsidP="00BB5545">
      <w:pPr>
        <w:rPr>
          <w:rFonts w:ascii="Calibri" w:hAnsi="Calibri"/>
          <w:b/>
        </w:rPr>
      </w:pPr>
    </w:p>
    <w:p w:rsidR="00BB5545" w:rsidRDefault="00BB5545" w:rsidP="00BB5545">
      <w:pPr>
        <w:jc w:val="center"/>
        <w:rPr>
          <w:rFonts w:ascii="Calibri" w:hAnsi="Calibri"/>
          <w:b/>
        </w:rPr>
      </w:pPr>
    </w:p>
    <w:p w:rsidR="00BB5545" w:rsidRPr="00C9038A" w:rsidRDefault="00BB5545" w:rsidP="00BB5545">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BB5545" w:rsidRPr="00C9038A" w:rsidTr="00F94E2F">
        <w:trPr>
          <w:trHeight w:val="454"/>
        </w:trPr>
        <w:tc>
          <w:tcPr>
            <w:tcW w:w="1673" w:type="dxa"/>
            <w:vAlign w:val="center"/>
          </w:tcPr>
          <w:p w:rsidR="00BB5545" w:rsidRPr="00C9038A" w:rsidRDefault="00BB5545" w:rsidP="00F94E2F">
            <w:pPr>
              <w:spacing w:line="264" w:lineRule="auto"/>
              <w:jc w:val="both"/>
              <w:rPr>
                <w:rFonts w:ascii="Calibri" w:hAnsi="Calibri" w:cs="Tahoma"/>
              </w:rPr>
            </w:pPr>
            <w:r w:rsidRPr="00C9038A">
              <w:rPr>
                <w:rFonts w:ascii="Calibri" w:hAnsi="Calibri" w:cs="Tahoma"/>
              </w:rPr>
              <w:t>naziv:</w:t>
            </w:r>
          </w:p>
        </w:tc>
        <w:tc>
          <w:tcPr>
            <w:tcW w:w="3827" w:type="dxa"/>
            <w:vAlign w:val="center"/>
          </w:tcPr>
          <w:p w:rsidR="00BB5545" w:rsidRPr="00C9038A" w:rsidRDefault="00BB5545" w:rsidP="00F94E2F">
            <w:pPr>
              <w:spacing w:line="264" w:lineRule="auto"/>
              <w:jc w:val="both"/>
              <w:rPr>
                <w:rFonts w:ascii="Calibri" w:hAnsi="Calibri" w:cs="Tahoma"/>
              </w:rPr>
            </w:pPr>
          </w:p>
        </w:tc>
      </w:tr>
      <w:tr w:rsidR="00BB5545" w:rsidRPr="00C9038A" w:rsidTr="00F94E2F">
        <w:trPr>
          <w:trHeight w:val="454"/>
        </w:trPr>
        <w:tc>
          <w:tcPr>
            <w:tcW w:w="1673" w:type="dxa"/>
            <w:vAlign w:val="center"/>
          </w:tcPr>
          <w:p w:rsidR="00BB5545" w:rsidRPr="00C9038A" w:rsidRDefault="00BB5545" w:rsidP="00F94E2F">
            <w:pPr>
              <w:spacing w:line="264" w:lineRule="auto"/>
              <w:jc w:val="both"/>
              <w:rPr>
                <w:rFonts w:ascii="Calibri" w:hAnsi="Calibri" w:cs="Tahoma"/>
              </w:rPr>
            </w:pPr>
            <w:r w:rsidRPr="00C9038A">
              <w:rPr>
                <w:rFonts w:ascii="Calibri" w:hAnsi="Calibri" w:cs="Tahoma"/>
              </w:rPr>
              <w:t>naslov:</w:t>
            </w:r>
          </w:p>
        </w:tc>
        <w:tc>
          <w:tcPr>
            <w:tcW w:w="3827" w:type="dxa"/>
            <w:vAlign w:val="center"/>
          </w:tcPr>
          <w:p w:rsidR="00BB5545" w:rsidRPr="00C9038A" w:rsidRDefault="00BB5545" w:rsidP="00F94E2F">
            <w:pPr>
              <w:spacing w:line="264" w:lineRule="auto"/>
              <w:jc w:val="both"/>
              <w:rPr>
                <w:rFonts w:ascii="Calibri" w:hAnsi="Calibri" w:cs="Tahoma"/>
              </w:rPr>
            </w:pPr>
          </w:p>
        </w:tc>
      </w:tr>
    </w:tbl>
    <w:p w:rsidR="00BB5545" w:rsidRPr="00C9038A" w:rsidRDefault="00BB5545" w:rsidP="00BB5545">
      <w:pPr>
        <w:spacing w:line="264" w:lineRule="auto"/>
        <w:jc w:val="both"/>
        <w:rPr>
          <w:rFonts w:ascii="Calibri" w:hAnsi="Calibri" w:cs="Tahoma"/>
        </w:rPr>
      </w:pPr>
    </w:p>
    <w:p w:rsidR="00BB5545" w:rsidRPr="00C9038A" w:rsidRDefault="00BB5545" w:rsidP="00BB5545">
      <w:pPr>
        <w:spacing w:line="264" w:lineRule="auto"/>
        <w:jc w:val="both"/>
        <w:rPr>
          <w:rFonts w:ascii="Calibri" w:hAnsi="Calibri" w:cs="Tahoma"/>
          <w:b/>
        </w:rPr>
      </w:pPr>
      <w:r w:rsidRPr="00C9038A">
        <w:rPr>
          <w:rFonts w:ascii="Calibri" w:hAnsi="Calibri" w:cs="Tahoma"/>
          <w:b/>
        </w:rPr>
        <w:t>Naročnik:</w:t>
      </w:r>
    </w:p>
    <w:p w:rsidR="00BB5545" w:rsidRPr="00C9038A" w:rsidRDefault="00BB5545" w:rsidP="00BB5545">
      <w:pPr>
        <w:spacing w:line="264" w:lineRule="auto"/>
        <w:jc w:val="both"/>
        <w:rPr>
          <w:rFonts w:ascii="Calibri" w:hAnsi="Calibri" w:cs="Tahoma"/>
        </w:rPr>
      </w:pPr>
      <w:r w:rsidRPr="00C9038A">
        <w:rPr>
          <w:rFonts w:ascii="Calibri" w:hAnsi="Calibri" w:cs="Tahoma"/>
        </w:rPr>
        <w:t>OBČINA KRANJSKA GORA</w:t>
      </w:r>
    </w:p>
    <w:p w:rsidR="00BB5545" w:rsidRPr="00C9038A" w:rsidRDefault="00BB5545" w:rsidP="00BB5545">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BB5545" w:rsidRDefault="00BB5545" w:rsidP="00BB5545">
      <w:pPr>
        <w:spacing w:line="264" w:lineRule="auto"/>
        <w:jc w:val="both"/>
        <w:rPr>
          <w:rFonts w:ascii="Calibri" w:hAnsi="Calibri" w:cs="Tahoma"/>
          <w:sz w:val="22"/>
          <w:szCs w:val="22"/>
        </w:rPr>
      </w:pPr>
    </w:p>
    <w:p w:rsidR="00BB5545" w:rsidRPr="00C9038A"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rsidR="00BB5545" w:rsidRDefault="00BB5545" w:rsidP="00BB5545">
      <w:pPr>
        <w:spacing w:line="264" w:lineRule="auto"/>
        <w:jc w:val="both"/>
        <w:rPr>
          <w:rFonts w:ascii="Calibri" w:hAnsi="Calibri" w:cs="Tahoma"/>
          <w:sz w:val="22"/>
          <w:szCs w:val="22"/>
        </w:rPr>
      </w:pPr>
    </w:p>
    <w:p w:rsidR="00BB5545" w:rsidRPr="00C9038A" w:rsidRDefault="00BB5545" w:rsidP="00BB5545">
      <w:pPr>
        <w:spacing w:line="264" w:lineRule="auto"/>
        <w:jc w:val="both"/>
        <w:rPr>
          <w:rFonts w:ascii="Calibri" w:hAnsi="Calibri" w:cs="Tahoma"/>
          <w:sz w:val="22"/>
          <w:szCs w:val="22"/>
        </w:rPr>
      </w:pPr>
    </w:p>
    <w:p w:rsidR="00BB5545" w:rsidRPr="00C9038A" w:rsidRDefault="00BB5545" w:rsidP="00BB5545">
      <w:pPr>
        <w:spacing w:line="264" w:lineRule="auto"/>
        <w:jc w:val="both"/>
        <w:rPr>
          <w:rFonts w:ascii="Calibri" w:hAnsi="Calibri" w:cs="Tahoma"/>
        </w:rPr>
      </w:pPr>
      <w:r w:rsidRPr="00C9038A">
        <w:rPr>
          <w:rFonts w:ascii="Calibri" w:hAnsi="Calibri" w:cs="Tahoma"/>
        </w:rPr>
        <w:t xml:space="preserve">Na podlagi javnega razpisa za oddajo javnega naročila dobave blaga po postopku naročila male vrednosti za </w:t>
      </w:r>
      <w:r w:rsidRPr="005F2C30">
        <w:rPr>
          <w:rFonts w:ascii="Calibri" w:hAnsi="Calibri" w:cs="Tahoma"/>
          <w:b/>
        </w:rPr>
        <w:t>DOBAVO ELEKTRIČNE ENERGIJE ZA OBDOBJE 36 MESECEV</w:t>
      </w:r>
      <w:r w:rsidRPr="00C9038A">
        <w:rPr>
          <w:rFonts w:ascii="Calibri" w:hAnsi="Calibri" w:cs="Tahoma"/>
        </w:rPr>
        <w:t>, ki je bil objavljen na Portalu javnih naročil, dajemo naslednjo</w:t>
      </w:r>
    </w:p>
    <w:p w:rsidR="00BB5545" w:rsidRPr="00C9038A" w:rsidRDefault="00BB5545" w:rsidP="00BB5545">
      <w:pPr>
        <w:spacing w:line="264" w:lineRule="auto"/>
        <w:jc w:val="both"/>
        <w:rPr>
          <w:rFonts w:ascii="Calibri" w:hAnsi="Calibri" w:cs="Tahoma"/>
          <w:sz w:val="22"/>
          <w:szCs w:val="22"/>
        </w:rPr>
      </w:pPr>
    </w:p>
    <w:p w:rsidR="00BB5545" w:rsidRPr="00C9038A"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rsidR="00BB5545" w:rsidRPr="00C9038A" w:rsidRDefault="00BB5545" w:rsidP="00BB5545">
      <w:pPr>
        <w:tabs>
          <w:tab w:val="left" w:pos="1980"/>
        </w:tabs>
        <w:spacing w:line="264" w:lineRule="auto"/>
        <w:jc w:val="both"/>
        <w:rPr>
          <w:rFonts w:ascii="Calibri" w:hAnsi="Calibri" w:cs="Tahoma"/>
          <w:b/>
          <w:bCs/>
          <w:sz w:val="22"/>
          <w:szCs w:val="22"/>
        </w:rPr>
      </w:pPr>
    </w:p>
    <w:p w:rsidR="00BB5545" w:rsidRPr="00C9038A" w:rsidRDefault="00BB5545" w:rsidP="00BB5545">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rsidR="00BB5545" w:rsidRPr="00D245D7" w:rsidRDefault="00BB5545" w:rsidP="00BB5545">
      <w:pPr>
        <w:spacing w:line="264" w:lineRule="auto"/>
        <w:jc w:val="both"/>
        <w:rPr>
          <w:rFonts w:ascii="Calibri" w:hAnsi="Calibri" w:cs="Tahoma"/>
          <w:b/>
          <w:snapToGrid w:val="0"/>
        </w:rPr>
      </w:pPr>
      <w:r w:rsidRPr="00D245D7">
        <w:rPr>
          <w:rFonts w:ascii="Calibri" w:hAnsi="Calibri" w:cs="Tahoma"/>
          <w:b/>
          <w:snapToGrid w:val="0"/>
        </w:rPr>
        <w:t>VREDNOST PONUDBE:</w:t>
      </w:r>
    </w:p>
    <w:p w:rsidR="00BB5545" w:rsidRPr="00D245D7" w:rsidRDefault="00BB5545" w:rsidP="00BB5545">
      <w:pPr>
        <w:spacing w:line="264" w:lineRule="auto"/>
        <w:jc w:val="both"/>
        <w:rPr>
          <w:rFonts w:ascii="Calibri" w:hAnsi="Calibri" w:cs="Tahoma"/>
          <w:snapToGrid w:val="0"/>
        </w:rPr>
      </w:pPr>
    </w:p>
    <w:p w:rsidR="00BB5545" w:rsidRPr="00D245D7" w:rsidRDefault="00BB5545" w:rsidP="00BB5545">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skupna končna vrednost naše ponudbe, za obdobje 36 mesecev</w:t>
      </w:r>
      <w:r w:rsidRPr="00D245D7">
        <w:rPr>
          <w:rFonts w:ascii="Calibri" w:hAnsi="Calibri" w:cs="Tahoma"/>
        </w:rPr>
        <w:t xml:space="preserve">: </w:t>
      </w:r>
    </w:p>
    <w:p w:rsidR="00BB5545" w:rsidRPr="00D245D7" w:rsidRDefault="00BB5545" w:rsidP="00BB5545">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BB5545" w:rsidRPr="00D245D7" w:rsidTr="00F94E2F">
        <w:trPr>
          <w:trHeight w:val="397"/>
        </w:trPr>
        <w:tc>
          <w:tcPr>
            <w:tcW w:w="4536" w:type="dxa"/>
            <w:vAlign w:val="center"/>
          </w:tcPr>
          <w:p w:rsidR="00BB5545" w:rsidRPr="00D245D7" w:rsidRDefault="00BB5545" w:rsidP="00F94E2F">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BB5545" w:rsidRPr="00D245D7" w:rsidRDefault="00BB5545" w:rsidP="00F94E2F">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BB5545" w:rsidRPr="00D245D7" w:rsidTr="00F94E2F">
        <w:trPr>
          <w:trHeight w:val="397"/>
        </w:trPr>
        <w:tc>
          <w:tcPr>
            <w:tcW w:w="4536" w:type="dxa"/>
            <w:vAlign w:val="center"/>
          </w:tcPr>
          <w:p w:rsidR="00BB5545" w:rsidRPr="00D245D7" w:rsidRDefault="00BB5545" w:rsidP="00F94E2F">
            <w:pPr>
              <w:widowControl w:val="0"/>
              <w:tabs>
                <w:tab w:val="left" w:pos="2977"/>
              </w:tabs>
              <w:spacing w:line="264" w:lineRule="auto"/>
              <w:rPr>
                <w:rFonts w:ascii="Calibri" w:hAnsi="Calibri" w:cs="Tahoma"/>
              </w:rPr>
            </w:pPr>
            <w:r w:rsidRPr="00D245D7">
              <w:rPr>
                <w:rFonts w:ascii="Calibri" w:hAnsi="Calibri" w:cs="Tahoma"/>
              </w:rPr>
              <w:t>skupna končna vrednost brez DDV za 36 mesecev</w:t>
            </w:r>
          </w:p>
        </w:tc>
        <w:tc>
          <w:tcPr>
            <w:tcW w:w="4253" w:type="dxa"/>
            <w:vAlign w:val="center"/>
          </w:tcPr>
          <w:p w:rsidR="00BB5545" w:rsidRPr="00D245D7" w:rsidRDefault="00BB5545" w:rsidP="00F94E2F">
            <w:pPr>
              <w:widowControl w:val="0"/>
              <w:tabs>
                <w:tab w:val="left" w:pos="2977"/>
              </w:tabs>
              <w:spacing w:line="264" w:lineRule="auto"/>
              <w:jc w:val="both"/>
              <w:rPr>
                <w:rFonts w:ascii="Calibri" w:hAnsi="Calibri" w:cs="Tahoma"/>
              </w:rPr>
            </w:pPr>
          </w:p>
        </w:tc>
      </w:tr>
      <w:tr w:rsidR="00BB5545" w:rsidRPr="00D245D7" w:rsidTr="00F94E2F">
        <w:trPr>
          <w:trHeight w:val="397"/>
        </w:trPr>
        <w:tc>
          <w:tcPr>
            <w:tcW w:w="4536" w:type="dxa"/>
            <w:vAlign w:val="center"/>
          </w:tcPr>
          <w:p w:rsidR="00BB5545" w:rsidRPr="00D245D7" w:rsidRDefault="00BB5545" w:rsidP="00F94E2F">
            <w:pPr>
              <w:widowControl w:val="0"/>
              <w:tabs>
                <w:tab w:val="left" w:pos="2977"/>
              </w:tabs>
              <w:spacing w:line="264" w:lineRule="auto"/>
              <w:jc w:val="both"/>
              <w:rPr>
                <w:rFonts w:ascii="Calibri" w:hAnsi="Calibri" w:cs="Tahoma"/>
              </w:rPr>
            </w:pPr>
            <w:r w:rsidRPr="00D245D7">
              <w:rPr>
                <w:rFonts w:ascii="Calibri" w:hAnsi="Calibri" w:cs="Tahoma"/>
              </w:rPr>
              <w:t>DDV – 22%</w:t>
            </w:r>
          </w:p>
        </w:tc>
        <w:tc>
          <w:tcPr>
            <w:tcW w:w="4253" w:type="dxa"/>
            <w:vAlign w:val="center"/>
          </w:tcPr>
          <w:p w:rsidR="00BB5545" w:rsidRPr="00D245D7" w:rsidRDefault="00BB5545" w:rsidP="00F94E2F">
            <w:pPr>
              <w:widowControl w:val="0"/>
              <w:tabs>
                <w:tab w:val="left" w:pos="2977"/>
              </w:tabs>
              <w:spacing w:line="264" w:lineRule="auto"/>
              <w:jc w:val="both"/>
              <w:rPr>
                <w:rFonts w:ascii="Calibri" w:hAnsi="Calibri" w:cs="Tahoma"/>
              </w:rPr>
            </w:pPr>
          </w:p>
        </w:tc>
      </w:tr>
      <w:tr w:rsidR="00BB5545" w:rsidRPr="00D245D7" w:rsidTr="00F94E2F">
        <w:trPr>
          <w:trHeight w:val="397"/>
        </w:trPr>
        <w:tc>
          <w:tcPr>
            <w:tcW w:w="4536" w:type="dxa"/>
            <w:vAlign w:val="center"/>
          </w:tcPr>
          <w:p w:rsidR="00BB5545" w:rsidRPr="00D245D7" w:rsidRDefault="00BB5545" w:rsidP="00F94E2F">
            <w:pPr>
              <w:widowControl w:val="0"/>
              <w:tabs>
                <w:tab w:val="left" w:pos="2977"/>
              </w:tabs>
              <w:spacing w:line="264" w:lineRule="auto"/>
              <w:rPr>
                <w:rFonts w:ascii="Calibri" w:hAnsi="Calibri" w:cs="Tahoma"/>
              </w:rPr>
            </w:pPr>
            <w:r w:rsidRPr="00D245D7">
              <w:rPr>
                <w:rFonts w:ascii="Calibri" w:hAnsi="Calibri" w:cs="Tahoma"/>
              </w:rPr>
              <w:t>SKUPNA KONČNA VREDNOST Z DDV za 36 mesecev</w:t>
            </w:r>
          </w:p>
        </w:tc>
        <w:tc>
          <w:tcPr>
            <w:tcW w:w="4253" w:type="dxa"/>
            <w:vAlign w:val="center"/>
          </w:tcPr>
          <w:p w:rsidR="00BB5545" w:rsidRPr="00D245D7" w:rsidRDefault="00BB5545" w:rsidP="00F94E2F">
            <w:pPr>
              <w:widowControl w:val="0"/>
              <w:tabs>
                <w:tab w:val="left" w:pos="2977"/>
              </w:tabs>
              <w:spacing w:line="264" w:lineRule="auto"/>
              <w:jc w:val="both"/>
              <w:rPr>
                <w:rFonts w:ascii="Calibri" w:hAnsi="Calibri" w:cs="Tahoma"/>
              </w:rPr>
            </w:pPr>
          </w:p>
        </w:tc>
      </w:tr>
    </w:tbl>
    <w:p w:rsidR="00BB5545" w:rsidRPr="00D245D7" w:rsidRDefault="00BB5545" w:rsidP="00BB5545">
      <w:pPr>
        <w:widowControl w:val="0"/>
        <w:tabs>
          <w:tab w:val="left" w:pos="2977"/>
        </w:tabs>
        <w:spacing w:line="264" w:lineRule="auto"/>
        <w:jc w:val="both"/>
        <w:rPr>
          <w:rFonts w:ascii="Calibri" w:hAnsi="Calibri"/>
        </w:rPr>
      </w:pPr>
    </w:p>
    <w:p w:rsidR="00BB5545" w:rsidRDefault="00BB5545" w:rsidP="00BB5545">
      <w:pPr>
        <w:widowControl w:val="0"/>
        <w:tabs>
          <w:tab w:val="left" w:pos="2977"/>
        </w:tabs>
        <w:spacing w:line="264" w:lineRule="auto"/>
        <w:jc w:val="both"/>
        <w:rPr>
          <w:rFonts w:ascii="Calibri" w:hAnsi="Calibri"/>
          <w:i/>
        </w:rPr>
      </w:pPr>
      <w:r w:rsidRPr="00D245D7">
        <w:rPr>
          <w:rFonts w:ascii="Calibri" w:hAnsi="Calibri"/>
          <w:i/>
        </w:rPr>
        <w:t xml:space="preserve">opomba: ponudnik vrednost prepiše iz Obrazca št. </w:t>
      </w:r>
      <w:r>
        <w:rPr>
          <w:rFonts w:ascii="Calibri" w:hAnsi="Calibri"/>
          <w:i/>
        </w:rPr>
        <w:t>9</w:t>
      </w:r>
      <w:r w:rsidRPr="009C4FB2">
        <w:rPr>
          <w:rFonts w:ascii="Calibri" w:hAnsi="Calibri"/>
          <w:i/>
        </w:rPr>
        <w:t xml:space="preserve"> – Predračun</w:t>
      </w:r>
    </w:p>
    <w:p w:rsidR="00BB5545" w:rsidRPr="00D245D7" w:rsidRDefault="00BB5545" w:rsidP="00BB5545">
      <w:pPr>
        <w:widowControl w:val="0"/>
        <w:tabs>
          <w:tab w:val="left" w:pos="2977"/>
        </w:tabs>
        <w:spacing w:line="264" w:lineRule="auto"/>
        <w:jc w:val="both"/>
        <w:rPr>
          <w:rFonts w:ascii="Calibri" w:hAnsi="Calibri"/>
        </w:rPr>
      </w:pPr>
    </w:p>
    <w:p w:rsidR="00BB5545" w:rsidRPr="00D245D7" w:rsidRDefault="00BB5545" w:rsidP="00BB5545">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fiksne cene na enoto mere in dejansko dobavljene količine</w:t>
      </w:r>
      <w:r w:rsidRPr="00D245D7">
        <w:rPr>
          <w:rFonts w:ascii="Calibri" w:hAnsi="Calibri" w:cs="Tahoma"/>
          <w:lang w:val="x-none"/>
        </w:rPr>
        <w:t>«.</w:t>
      </w:r>
    </w:p>
    <w:p w:rsidR="00BB5545" w:rsidRPr="00D245D7" w:rsidRDefault="00BB5545" w:rsidP="00BB5545">
      <w:pPr>
        <w:spacing w:line="264" w:lineRule="auto"/>
        <w:jc w:val="both"/>
        <w:rPr>
          <w:rFonts w:ascii="Calibri" w:hAnsi="Calibri" w:cs="Tahoma"/>
        </w:rPr>
      </w:pPr>
    </w:p>
    <w:p w:rsidR="00BB5545" w:rsidRDefault="00BB5545" w:rsidP="00BB5545">
      <w:pPr>
        <w:spacing w:line="264" w:lineRule="auto"/>
        <w:jc w:val="both"/>
        <w:rPr>
          <w:rFonts w:ascii="Calibri" w:hAnsi="Calibri" w:cs="Tahoma"/>
        </w:rPr>
      </w:pPr>
      <w:r w:rsidRPr="00D245D7">
        <w:rPr>
          <w:rFonts w:ascii="Calibri" w:hAnsi="Calibri" w:cs="Tahoma"/>
        </w:rPr>
        <w:lastRenderedPageBreak/>
        <w:t>Cena ne vključuje trošarine, omrežnine in prispevkov po Energetskem zakonu.</w:t>
      </w:r>
    </w:p>
    <w:p w:rsidR="00BB5545" w:rsidRPr="00D245D7" w:rsidRDefault="00BB5545" w:rsidP="00BB5545">
      <w:pPr>
        <w:widowControl w:val="0"/>
        <w:tabs>
          <w:tab w:val="left" w:pos="2977"/>
        </w:tabs>
        <w:spacing w:line="264" w:lineRule="auto"/>
        <w:jc w:val="both"/>
        <w:rPr>
          <w:rFonts w:ascii="Calibri" w:hAnsi="Calibri"/>
        </w:rPr>
      </w:pPr>
    </w:p>
    <w:p w:rsidR="00BB5545" w:rsidRDefault="00BB5545" w:rsidP="00BB5545">
      <w:pPr>
        <w:rPr>
          <w:rFonts w:ascii="Calibri" w:hAnsi="Calibri"/>
          <w:b/>
        </w:rPr>
      </w:pPr>
    </w:p>
    <w:p w:rsidR="00BB5545" w:rsidRDefault="00BB5545" w:rsidP="00BB5545">
      <w:pPr>
        <w:spacing w:line="264" w:lineRule="auto"/>
        <w:jc w:val="both"/>
        <w:rPr>
          <w:rFonts w:ascii="Calibri" w:hAnsi="Calibri" w:cs="Tahoma"/>
        </w:rPr>
      </w:pPr>
    </w:p>
    <w:p w:rsidR="00BB5545" w:rsidRPr="00FF3459" w:rsidRDefault="00BB5545" w:rsidP="00BB5545">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BB5545" w:rsidRPr="00FF3459" w:rsidRDefault="00BB5545" w:rsidP="00BB5545">
      <w:pPr>
        <w:spacing w:line="264" w:lineRule="auto"/>
        <w:jc w:val="both"/>
        <w:rPr>
          <w:rFonts w:ascii="Calibri" w:hAnsi="Calibri" w:cs="Tahoma"/>
          <w:b/>
        </w:rPr>
      </w:pPr>
    </w:p>
    <w:p w:rsidR="00BB5545" w:rsidRPr="00FF3459" w:rsidRDefault="00BB5545" w:rsidP="00BB5545">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BB5545" w:rsidRPr="00FF3459" w:rsidRDefault="00BB5545" w:rsidP="00BB5545">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BB5545" w:rsidRDefault="00BB5545" w:rsidP="00BB5545">
      <w:pPr>
        <w:spacing w:line="264" w:lineRule="auto"/>
        <w:ind w:left="5664" w:firstLine="708"/>
        <w:jc w:val="both"/>
        <w:rPr>
          <w:rFonts w:ascii="Calibri" w:hAnsi="Calibri" w:cs="Tahoma"/>
        </w:rPr>
      </w:pPr>
      <w:r w:rsidRPr="00FF3459">
        <w:rPr>
          <w:rFonts w:ascii="Calibri" w:hAnsi="Calibri" w:cs="Tahoma"/>
        </w:rPr>
        <w:t>_____________________</w:t>
      </w:r>
    </w:p>
    <w:p w:rsidR="00BB5545" w:rsidRDefault="00BB5545" w:rsidP="00BB5545">
      <w:pPr>
        <w:spacing w:line="264" w:lineRule="auto"/>
        <w:ind w:left="5664" w:firstLine="708"/>
        <w:jc w:val="both"/>
        <w:rPr>
          <w:rFonts w:ascii="Calibri" w:hAnsi="Calibri" w:cs="Tahoma"/>
        </w:rPr>
      </w:pPr>
    </w:p>
    <w:p w:rsidR="00BB5545" w:rsidRDefault="00BB5545" w:rsidP="00BB5545">
      <w:pPr>
        <w:spacing w:line="264" w:lineRule="auto"/>
        <w:jc w:val="both"/>
        <w:rPr>
          <w:rFonts w:ascii="Calibri" w:hAnsi="Calibri" w:cs="Tahoma"/>
        </w:rPr>
      </w:pPr>
    </w:p>
    <w:p w:rsidR="00BB5545" w:rsidRDefault="00BB5545" w:rsidP="00BB5545">
      <w:pPr>
        <w:spacing w:line="264" w:lineRule="auto"/>
        <w:jc w:val="both"/>
        <w:rPr>
          <w:rFonts w:ascii="Calibri" w:hAnsi="Calibri" w:cs="Tahoma"/>
        </w:rPr>
      </w:pPr>
    </w:p>
    <w:p w:rsidR="00BB5545" w:rsidRPr="009C4FB2" w:rsidRDefault="00BB5545" w:rsidP="00BB5545">
      <w:pPr>
        <w:spacing w:line="264" w:lineRule="auto"/>
        <w:ind w:left="5664" w:firstLine="708"/>
        <w:jc w:val="both"/>
        <w:rPr>
          <w:rFonts w:ascii="Calibri" w:hAnsi="Calibri" w:cs="Tahoma"/>
        </w:rPr>
      </w:pPr>
    </w:p>
    <w:p w:rsidR="00BB5545" w:rsidRDefault="00BB5545" w:rsidP="00BB5545">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1a izpolni. Obrazec mora biti datiran, žigosan in podpisan s strani pooblaščene osebe, ki je podpisnik ponudbe. </w:t>
      </w:r>
      <w:r w:rsidRPr="00BB2C0D">
        <w:rPr>
          <w:rFonts w:ascii="Calibri" w:hAnsi="Calibri" w:cs="Tahoma"/>
          <w:i/>
          <w:color w:val="FF0000"/>
          <w:sz w:val="18"/>
          <w:szCs w:val="18"/>
        </w:rPr>
        <w:t>Ponudnik v sistemu e-JN v razdelek »Predračun«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ki bo dostopen na javnem odpiranju ponudb.</w:t>
      </w:r>
    </w:p>
    <w:p w:rsidR="00BB5545" w:rsidRPr="00A656B2" w:rsidRDefault="00BB5545" w:rsidP="00BB5545">
      <w:pPr>
        <w:pStyle w:val="Noga"/>
        <w:pBdr>
          <w:top w:val="single" w:sz="4" w:space="1" w:color="auto"/>
        </w:pBdr>
        <w:spacing w:line="264" w:lineRule="auto"/>
        <w:jc w:val="both"/>
        <w:rPr>
          <w:rFonts w:ascii="Calibri" w:hAnsi="Calibri" w:cs="Tahoma"/>
          <w:i/>
          <w:color w:val="FF0000"/>
          <w:sz w:val="18"/>
          <w:szCs w:val="18"/>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Default="00BB5545" w:rsidP="00BB5545">
      <w:pPr>
        <w:rPr>
          <w:rFonts w:ascii="Calibri" w:hAnsi="Calibri"/>
          <w:b/>
        </w:rPr>
      </w:pPr>
    </w:p>
    <w:p w:rsidR="00BB5545" w:rsidRPr="00CC3EB9" w:rsidRDefault="00BB5545" w:rsidP="00BB5545">
      <w:pPr>
        <w:pStyle w:val="Naslov4"/>
        <w:rPr>
          <w:rFonts w:ascii="Calibri" w:hAnsi="Calibri"/>
        </w:rPr>
      </w:pPr>
      <w:r w:rsidRPr="00CC3EB9">
        <w:rPr>
          <w:rFonts w:ascii="Calibri" w:hAnsi="Calibri"/>
        </w:rPr>
        <w:lastRenderedPageBreak/>
        <w:t>POGLAVJE 4</w:t>
      </w:r>
    </w:p>
    <w:p w:rsidR="00BB5545" w:rsidRPr="00CC3EB9" w:rsidRDefault="00BB5545" w:rsidP="00BB5545">
      <w:pPr>
        <w:jc w:val="center"/>
        <w:rPr>
          <w:rFonts w:ascii="Calibri" w:hAnsi="Calibri"/>
          <w:b/>
          <w:bCs/>
          <w:i/>
          <w:iCs/>
        </w:rPr>
      </w:pPr>
    </w:p>
    <w:p w:rsidR="00BB5545" w:rsidRPr="00CC3EB9" w:rsidRDefault="00BB5545" w:rsidP="00BB5545">
      <w:pPr>
        <w:pBdr>
          <w:bottom w:val="single" w:sz="4" w:space="1" w:color="auto"/>
        </w:pBdr>
        <w:jc w:val="center"/>
        <w:rPr>
          <w:rFonts w:ascii="Calibri" w:hAnsi="Calibri"/>
          <w:b/>
          <w:bCs/>
          <w:i/>
          <w:iCs/>
        </w:rPr>
      </w:pPr>
    </w:p>
    <w:p w:rsidR="00BB5545" w:rsidRPr="00CC3EB9" w:rsidRDefault="00BB5545" w:rsidP="00BB5545">
      <w:pPr>
        <w:jc w:val="both"/>
        <w:rPr>
          <w:rFonts w:ascii="Calibri" w:hAnsi="Calibri"/>
        </w:rPr>
      </w:pPr>
    </w:p>
    <w:p w:rsidR="00BB5545" w:rsidRPr="00CC3EB9" w:rsidRDefault="00BB5545" w:rsidP="00BB5545">
      <w:pPr>
        <w:pStyle w:val="Naslov5"/>
        <w:rPr>
          <w:rFonts w:ascii="Calibri" w:hAnsi="Calibri"/>
          <w:i w:val="0"/>
          <w:iCs w:val="0"/>
          <w:sz w:val="24"/>
          <w:szCs w:val="24"/>
        </w:rPr>
      </w:pPr>
      <w:r w:rsidRPr="00CC3EB9">
        <w:rPr>
          <w:rFonts w:ascii="Calibri" w:hAnsi="Calibri"/>
          <w:i w:val="0"/>
          <w:iCs w:val="0"/>
          <w:sz w:val="24"/>
          <w:szCs w:val="24"/>
        </w:rPr>
        <w:t>DOKUMENTI ZA PRIZNANJE</w:t>
      </w:r>
      <w:r w:rsidRPr="00CC3EB9">
        <w:rPr>
          <w:rFonts w:ascii="Calibri" w:hAnsi="Calibri"/>
          <w:sz w:val="24"/>
          <w:szCs w:val="24"/>
        </w:rPr>
        <w:t xml:space="preserve"> </w:t>
      </w:r>
      <w:r w:rsidRPr="00CC3EB9">
        <w:rPr>
          <w:rFonts w:ascii="Calibri" w:hAnsi="Calibri"/>
          <w:i w:val="0"/>
          <w:iCs w:val="0"/>
          <w:sz w:val="24"/>
          <w:szCs w:val="24"/>
        </w:rPr>
        <w:t>SPOSOBNOSTI IN OCENJEVANJE PONUDNIKA</w:t>
      </w:r>
    </w:p>
    <w:p w:rsidR="00BB5545" w:rsidRPr="00CC3EB9" w:rsidRDefault="00BB5545" w:rsidP="00BB5545">
      <w:pPr>
        <w:pBdr>
          <w:bottom w:val="single" w:sz="4" w:space="1" w:color="auto"/>
        </w:pBdr>
        <w:jc w:val="both"/>
        <w:rPr>
          <w:rFonts w:ascii="Calibri" w:hAnsi="Calibri"/>
          <w:b/>
          <w:bCs/>
        </w:rPr>
      </w:pPr>
    </w:p>
    <w:p w:rsidR="00BB5545" w:rsidRPr="00CC3EB9" w:rsidRDefault="00BB5545" w:rsidP="00BB5545">
      <w:pPr>
        <w:pBdr>
          <w:bottom w:val="single" w:sz="4" w:space="1" w:color="auto"/>
        </w:pBdr>
        <w:jc w:val="both"/>
        <w:rPr>
          <w:rFonts w:ascii="Calibri" w:hAnsi="Calibri"/>
          <w:b/>
          <w:bCs/>
        </w:rPr>
      </w:pPr>
      <w:r w:rsidRPr="00CC3EB9">
        <w:rPr>
          <w:rFonts w:ascii="Calibri" w:hAnsi="Calibri"/>
        </w:rPr>
        <w:t xml:space="preserve">Ponudniki morajo ponudbi priložiti dokazila, na podlagi katerih bo naročnik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rsidR="00BB5545" w:rsidRPr="00CC3EB9" w:rsidRDefault="00BB5545" w:rsidP="00BB5545">
      <w:pPr>
        <w:pBdr>
          <w:bottom w:val="single" w:sz="4" w:space="1" w:color="auto"/>
        </w:pBdr>
        <w:jc w:val="center"/>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D245D7" w:rsidRDefault="00BB5545" w:rsidP="00BB5545">
      <w:pPr>
        <w:tabs>
          <w:tab w:val="center" w:pos="4536"/>
          <w:tab w:val="right" w:pos="9000"/>
        </w:tabs>
        <w:spacing w:line="264" w:lineRule="auto"/>
        <w:jc w:val="right"/>
        <w:rPr>
          <w:rFonts w:ascii="Calibri" w:hAnsi="Calibri" w:cs="Tahoma"/>
          <w:b/>
        </w:rPr>
      </w:pPr>
      <w:r w:rsidRPr="00D245D7">
        <w:rPr>
          <w:rFonts w:ascii="Calibri" w:hAnsi="Calibri" w:cs="Tahoma"/>
          <w:b/>
        </w:rPr>
        <w:lastRenderedPageBreak/>
        <w:t xml:space="preserve">OBRAZEC št. </w:t>
      </w:r>
      <w:r>
        <w:rPr>
          <w:rFonts w:ascii="Calibri" w:hAnsi="Calibri" w:cs="Tahoma"/>
          <w:b/>
        </w:rPr>
        <w:t>2</w:t>
      </w:r>
    </w:p>
    <w:p w:rsidR="00BB5545" w:rsidRPr="00D245D7" w:rsidRDefault="00BB5545" w:rsidP="00BB5545">
      <w:pPr>
        <w:spacing w:line="264" w:lineRule="auto"/>
        <w:jc w:val="both"/>
        <w:rPr>
          <w:rFonts w:ascii="Calibri" w:hAnsi="Calibri" w:cs="Tahoma"/>
          <w:b/>
        </w:rPr>
      </w:pPr>
      <w:r>
        <w:rPr>
          <w:rFonts w:ascii="Calibri" w:hAnsi="Calibri" w:cs="Tahoma"/>
          <w:b/>
        </w:rPr>
        <w:t>Ponudnik</w:t>
      </w:r>
      <w:r w:rsidRPr="00D245D7">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5545" w:rsidRPr="00D245D7" w:rsidTr="00F94E2F">
        <w:trPr>
          <w:trHeight w:val="454"/>
        </w:trPr>
        <w:tc>
          <w:tcPr>
            <w:tcW w:w="1560"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naziv:</w:t>
            </w:r>
          </w:p>
        </w:tc>
        <w:tc>
          <w:tcPr>
            <w:tcW w:w="3827"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val="454"/>
        </w:trPr>
        <w:tc>
          <w:tcPr>
            <w:tcW w:w="1560"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naslov:</w:t>
            </w:r>
          </w:p>
        </w:tc>
        <w:tc>
          <w:tcPr>
            <w:tcW w:w="3827" w:type="dxa"/>
            <w:vAlign w:val="center"/>
          </w:tcPr>
          <w:p w:rsidR="00BB5545" w:rsidRPr="00D245D7" w:rsidRDefault="00BB5545" w:rsidP="00F94E2F">
            <w:pPr>
              <w:spacing w:line="264" w:lineRule="auto"/>
              <w:jc w:val="both"/>
              <w:rPr>
                <w:rFonts w:ascii="Calibri" w:hAnsi="Calibri" w:cs="Tahoma"/>
              </w:rPr>
            </w:pPr>
          </w:p>
        </w:tc>
      </w:tr>
    </w:tbl>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p>
    <w:p w:rsidR="00BB5545" w:rsidRPr="00D245D7"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rsidR="00BB5545" w:rsidRPr="005262A1" w:rsidRDefault="00BB5545" w:rsidP="00BB5545">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Pr>
          <w:rFonts w:ascii="Calibri" w:hAnsi="Calibri"/>
          <w:i/>
          <w:iCs/>
          <w:sz w:val="20"/>
          <w:szCs w:val="20"/>
        </w:rPr>
        <w:t xml:space="preserve"> 2.1.3., 2.1.4., 2.1.5., 2.1.6., </w:t>
      </w:r>
      <w:r w:rsidRPr="005262A1">
        <w:rPr>
          <w:rFonts w:ascii="Calibri" w:hAnsi="Calibri"/>
          <w:i/>
          <w:iCs/>
          <w:sz w:val="20"/>
          <w:szCs w:val="20"/>
        </w:rPr>
        <w:t>2.1.7.</w:t>
      </w:r>
      <w:r>
        <w:rPr>
          <w:rFonts w:ascii="Calibri" w:hAnsi="Calibri"/>
          <w:i/>
          <w:iCs/>
          <w:sz w:val="20"/>
          <w:szCs w:val="20"/>
        </w:rPr>
        <w:t>, 2.2.1. in 2.2.2.</w:t>
      </w:r>
      <w:r w:rsidRPr="005262A1">
        <w:rPr>
          <w:rFonts w:ascii="Calibri" w:hAnsi="Calibri"/>
          <w:i/>
          <w:iCs/>
          <w:sz w:val="20"/>
          <w:szCs w:val="20"/>
        </w:rPr>
        <w:t>)</w:t>
      </w:r>
    </w:p>
    <w:p w:rsidR="00BB5545" w:rsidRPr="00D245D7" w:rsidRDefault="00BB5545" w:rsidP="00BB5545">
      <w:pPr>
        <w:tabs>
          <w:tab w:val="center" w:pos="4536"/>
          <w:tab w:val="right" w:pos="9072"/>
        </w:tabs>
        <w:spacing w:line="264" w:lineRule="auto"/>
        <w:jc w:val="both"/>
        <w:rPr>
          <w:rFonts w:ascii="Calibri" w:hAnsi="Calibri" w:cs="Tahoma"/>
          <w:color w:val="000000"/>
        </w:rPr>
      </w:pPr>
    </w:p>
    <w:p w:rsidR="00BB5545" w:rsidRPr="00D245D7" w:rsidRDefault="00BB5545" w:rsidP="00BB5545">
      <w:pPr>
        <w:tabs>
          <w:tab w:val="center" w:pos="4536"/>
          <w:tab w:val="right" w:pos="9072"/>
        </w:tabs>
        <w:spacing w:line="264" w:lineRule="auto"/>
        <w:jc w:val="both"/>
        <w:rPr>
          <w:rFonts w:ascii="Calibri" w:hAnsi="Calibri" w:cs="Tahoma"/>
          <w:color w:val="000000"/>
        </w:rPr>
      </w:pPr>
    </w:p>
    <w:p w:rsidR="00BB5545" w:rsidRPr="00D245D7" w:rsidRDefault="00BB5545" w:rsidP="00BB5545">
      <w:pPr>
        <w:widowControl w:val="0"/>
        <w:spacing w:line="264" w:lineRule="auto"/>
        <w:jc w:val="both"/>
        <w:rPr>
          <w:rFonts w:ascii="Calibri" w:hAnsi="Calibri" w:cs="Tahoma"/>
        </w:rPr>
      </w:pPr>
      <w:r w:rsidRPr="00D245D7">
        <w:rPr>
          <w:rFonts w:ascii="Calibri" w:hAnsi="Calibri" w:cs="Tahoma"/>
        </w:rPr>
        <w:t>Naročniku Občini Kranjska gora, Kolodvorska ulica 1B, 4280 Kranjska Gora, izjavljamo, da:</w:t>
      </w:r>
    </w:p>
    <w:p w:rsidR="00BB5545" w:rsidRPr="00D245D7" w:rsidRDefault="00BB5545" w:rsidP="00BB5545">
      <w:pPr>
        <w:numPr>
          <w:ilvl w:val="0"/>
          <w:numId w:val="16"/>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BB5545" w:rsidRPr="00D245D7" w:rsidRDefault="00BB5545" w:rsidP="00BB5545">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rsidR="00BB5545" w:rsidRPr="00D245D7" w:rsidRDefault="00BB5545" w:rsidP="00BB5545">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pridobitvi in uporabi posojila ali ugodnosti (230.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poslovanju z vrednostnimi papirji (231.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rsidR="00BB5545" w:rsidRPr="00D245D7" w:rsidRDefault="00BB5545" w:rsidP="00BB5545">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rsidR="00BB5545" w:rsidRPr="00D245D7" w:rsidRDefault="00BB5545" w:rsidP="00BB5545">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rsidR="00BB5545" w:rsidRPr="00D245D7" w:rsidRDefault="00BB5545" w:rsidP="00BB5545">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rsidR="00BB5545" w:rsidRPr="00D245D7" w:rsidRDefault="00BB5545" w:rsidP="00BB5545">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rsidR="00BB5545" w:rsidRPr="00D245D7" w:rsidRDefault="00BB5545" w:rsidP="00BB5545">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rsidR="00BB5545" w:rsidRPr="00D245D7" w:rsidRDefault="00BB5545" w:rsidP="00BB5545">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rsidR="00BB5545" w:rsidRPr="00D245D7" w:rsidRDefault="00BB5545" w:rsidP="00BB5545">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sprejemanje koristi za nezakonito posredovanje (263. člen KZ-1),</w:t>
      </w:r>
    </w:p>
    <w:p w:rsidR="00BB5545" w:rsidRPr="00D245D7" w:rsidRDefault="00BB5545" w:rsidP="00BB5545">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dajanje daril za nezakonito posredovanje (264. člen KZ-1),</w:t>
      </w:r>
    </w:p>
    <w:p w:rsidR="00BB5545" w:rsidRPr="00D245D7" w:rsidRDefault="00BB5545" w:rsidP="00BB5545">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rsidR="00BB5545" w:rsidRPr="00D245D7" w:rsidRDefault="00BB5545" w:rsidP="00BB5545">
      <w:pPr>
        <w:numPr>
          <w:ilvl w:val="0"/>
          <w:numId w:val="16"/>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BB5545" w:rsidRPr="00D245D7" w:rsidRDefault="00BB5545" w:rsidP="00BB5545">
      <w:pPr>
        <w:numPr>
          <w:ilvl w:val="0"/>
          <w:numId w:val="16"/>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rsidR="00BB5545" w:rsidRPr="00D245D7" w:rsidRDefault="00BB5545" w:rsidP="00BB5545">
      <w:pPr>
        <w:numPr>
          <w:ilvl w:val="0"/>
          <w:numId w:val="16"/>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rsidR="00BB5545" w:rsidRPr="00D245D7" w:rsidRDefault="00BB5545" w:rsidP="00BB5545">
      <w:pPr>
        <w:numPr>
          <w:ilvl w:val="0"/>
          <w:numId w:val="16"/>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rsidR="00BB5545" w:rsidRPr="00D245D7" w:rsidRDefault="00BB5545" w:rsidP="00BB5545">
      <w:pPr>
        <w:numPr>
          <w:ilvl w:val="0"/>
          <w:numId w:val="16"/>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BB5545" w:rsidRDefault="00BB5545" w:rsidP="00BB5545">
      <w:pPr>
        <w:numPr>
          <w:ilvl w:val="0"/>
          <w:numId w:val="16"/>
        </w:numPr>
        <w:shd w:val="clear" w:color="auto" w:fill="FFFFFF"/>
        <w:spacing w:after="200" w:line="264" w:lineRule="auto"/>
        <w:ind w:left="284" w:hanging="284"/>
        <w:jc w:val="both"/>
        <w:rPr>
          <w:rFonts w:ascii="Calibri" w:hAnsi="Calibri" w:cs="Tahoma"/>
        </w:rPr>
      </w:pPr>
      <w:r w:rsidRPr="00D245D7">
        <w:rPr>
          <w:rFonts w:ascii="Calibri" w:hAnsi="Calibri" w:cs="Tahoma"/>
        </w:rPr>
        <w:t>nismo zagrešili hujše kršitve poklicnih pravil, zaradi katerih bi bila omajana naročnikova integriteta.</w:t>
      </w:r>
    </w:p>
    <w:p w:rsidR="00BB5545" w:rsidRDefault="00BB5545" w:rsidP="00BB5545">
      <w:pPr>
        <w:numPr>
          <w:ilvl w:val="0"/>
          <w:numId w:val="16"/>
        </w:numPr>
        <w:shd w:val="clear" w:color="auto" w:fill="FFFFFF"/>
        <w:spacing w:after="200" w:line="264" w:lineRule="auto"/>
        <w:ind w:left="284" w:hanging="284"/>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rsidR="00BB5545" w:rsidRDefault="00BB5545" w:rsidP="00BB5545">
      <w:pPr>
        <w:numPr>
          <w:ilvl w:val="0"/>
          <w:numId w:val="16"/>
        </w:numPr>
        <w:shd w:val="clear" w:color="auto" w:fill="FFFFFF"/>
        <w:spacing w:after="200" w:line="264" w:lineRule="auto"/>
        <w:ind w:left="284" w:hanging="437"/>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rsidR="00BB5545" w:rsidRDefault="00BB5545" w:rsidP="00BB5545">
      <w:pPr>
        <w:jc w:val="both"/>
        <w:rPr>
          <w:rFonts w:ascii="Calibri" w:hAnsi="Calibri"/>
        </w:rPr>
      </w:pPr>
    </w:p>
    <w:p w:rsidR="00BB5545" w:rsidRPr="00CC3EB9" w:rsidRDefault="00BB5545" w:rsidP="00BB5545">
      <w:pPr>
        <w:jc w:val="both"/>
        <w:rPr>
          <w:rFonts w:ascii="Calibri" w:hAnsi="Calibri"/>
        </w:rPr>
      </w:pPr>
      <w:r w:rsidRPr="00CC3EB9">
        <w:rPr>
          <w:rFonts w:ascii="Calibri" w:hAnsi="Calibri"/>
        </w:rPr>
        <w:t>Obenem izjavljamo, da:</w:t>
      </w:r>
    </w:p>
    <w:p w:rsidR="00BB5545" w:rsidRPr="00CC3EB9" w:rsidRDefault="00BB5545" w:rsidP="00BB5545">
      <w:pPr>
        <w:numPr>
          <w:ilvl w:val="0"/>
          <w:numId w:val="7"/>
        </w:numPr>
        <w:jc w:val="both"/>
        <w:rPr>
          <w:rFonts w:ascii="Calibri" w:hAnsi="Calibri"/>
        </w:rPr>
      </w:pPr>
      <w:r w:rsidRPr="00CC3EB9">
        <w:rPr>
          <w:rFonts w:ascii="Calibri" w:hAnsi="Calibri"/>
        </w:rPr>
        <w:lastRenderedPageBreak/>
        <w:t>lahko naročnik sam pridobi potrdila o podatkih, ki se nanašajo na priznanje sposobnosti in se vodijo v uradnih evidencah državnih organov, organov lokalne skupnosti in nosilcih javnih pooblastil,</w:t>
      </w:r>
    </w:p>
    <w:p w:rsidR="00BB5545" w:rsidRPr="00CC3EB9" w:rsidRDefault="00BB5545" w:rsidP="00BB5545">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BB5545" w:rsidRPr="00D245D7" w:rsidRDefault="00BB5545" w:rsidP="00BB5545">
      <w:pPr>
        <w:tabs>
          <w:tab w:val="center" w:pos="4536"/>
          <w:tab w:val="right" w:pos="9072"/>
        </w:tabs>
        <w:spacing w:line="264" w:lineRule="auto"/>
        <w:jc w:val="both"/>
        <w:rPr>
          <w:rFonts w:ascii="Calibri" w:hAnsi="Calibri" w:cs="Tahoma"/>
          <w:color w:val="000000"/>
        </w:rPr>
      </w:pPr>
    </w:p>
    <w:p w:rsidR="00BB5545" w:rsidRPr="00D245D7" w:rsidRDefault="00BB5545" w:rsidP="00BB5545">
      <w:pPr>
        <w:tabs>
          <w:tab w:val="center" w:pos="4536"/>
          <w:tab w:val="right" w:pos="9072"/>
        </w:tabs>
        <w:spacing w:line="264" w:lineRule="auto"/>
        <w:jc w:val="both"/>
        <w:rPr>
          <w:rFonts w:ascii="Calibri" w:hAnsi="Calibri" w:cs="Tahoma"/>
          <w:color w:val="000000"/>
        </w:rPr>
      </w:pPr>
    </w:p>
    <w:p w:rsidR="00BB5545" w:rsidRPr="00D245D7" w:rsidRDefault="00BB5545" w:rsidP="00BB554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sposobnosti podajamo pod materialno in kazensko odgovornostjo. </w:t>
      </w:r>
    </w:p>
    <w:p w:rsidR="00BB5545" w:rsidRPr="00D245D7" w:rsidRDefault="00BB5545" w:rsidP="00BB5545">
      <w:pPr>
        <w:spacing w:line="264" w:lineRule="auto"/>
        <w:jc w:val="both"/>
        <w:rPr>
          <w:rFonts w:ascii="Calibri" w:hAnsi="Calibri" w:cs="Tahoma"/>
        </w:rPr>
      </w:pPr>
    </w:p>
    <w:p w:rsidR="00BB5545" w:rsidRDefault="00BB5545" w:rsidP="00BB5545">
      <w:pPr>
        <w:spacing w:line="264" w:lineRule="auto"/>
        <w:jc w:val="both"/>
        <w:rPr>
          <w:rFonts w:ascii="Calibri" w:hAnsi="Calibri" w:cs="Tahoma"/>
        </w:rPr>
      </w:pPr>
    </w:p>
    <w:p w:rsidR="00BB5545"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BB5545" w:rsidRPr="00D245D7" w:rsidRDefault="00BB5545" w:rsidP="00BB5545">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BB5545" w:rsidRPr="00D245D7" w:rsidRDefault="00BB5545" w:rsidP="00BB5545">
      <w:pPr>
        <w:spacing w:line="264" w:lineRule="auto"/>
        <w:ind w:left="4956"/>
        <w:jc w:val="both"/>
        <w:rPr>
          <w:rFonts w:ascii="Calibri" w:hAnsi="Calibri" w:cs="Tahoma"/>
        </w:rPr>
      </w:pPr>
      <w:r w:rsidRPr="00D245D7">
        <w:rPr>
          <w:rFonts w:ascii="Calibri" w:hAnsi="Calibri" w:cs="Tahoma"/>
        </w:rPr>
        <w:t xml:space="preserve">     ______________________________</w:t>
      </w: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Default="00BB5545" w:rsidP="00BB5545">
      <w:pPr>
        <w:widowControl w:val="0"/>
        <w:tabs>
          <w:tab w:val="center" w:pos="7020"/>
        </w:tabs>
        <w:spacing w:line="264" w:lineRule="auto"/>
        <w:jc w:val="both"/>
        <w:rPr>
          <w:rFonts w:ascii="Calibri" w:hAnsi="Calibri" w:cs="Tahoma"/>
        </w:rPr>
      </w:pPr>
    </w:p>
    <w:p w:rsidR="00BB5545" w:rsidRDefault="00BB5545" w:rsidP="00BB5545">
      <w:pPr>
        <w:widowControl w:val="0"/>
        <w:tabs>
          <w:tab w:val="center" w:pos="7020"/>
        </w:tabs>
        <w:spacing w:line="264" w:lineRule="auto"/>
        <w:jc w:val="both"/>
        <w:rPr>
          <w:rFonts w:ascii="Calibri" w:hAnsi="Calibri" w:cs="Tahoma"/>
        </w:rPr>
      </w:pPr>
    </w:p>
    <w:p w:rsidR="00BB5545" w:rsidRDefault="00BB5545" w:rsidP="00BB5545">
      <w:pPr>
        <w:widowControl w:val="0"/>
        <w:tabs>
          <w:tab w:val="center" w:pos="7020"/>
        </w:tabs>
        <w:spacing w:line="264" w:lineRule="auto"/>
        <w:jc w:val="both"/>
        <w:rPr>
          <w:rFonts w:ascii="Calibri" w:hAnsi="Calibri" w:cs="Tahoma"/>
        </w:rPr>
      </w:pPr>
    </w:p>
    <w:p w:rsidR="00BB5545" w:rsidRDefault="00BB5545" w:rsidP="00BB5545">
      <w:pPr>
        <w:widowControl w:val="0"/>
        <w:tabs>
          <w:tab w:val="center" w:pos="7020"/>
        </w:tabs>
        <w:spacing w:line="264" w:lineRule="auto"/>
        <w:jc w:val="both"/>
        <w:rPr>
          <w:rFonts w:ascii="Calibri" w:hAnsi="Calibri" w:cs="Tahoma"/>
        </w:rPr>
      </w:pPr>
    </w:p>
    <w:p w:rsidR="00BB5545" w:rsidRDefault="00BB5545" w:rsidP="00BB5545">
      <w:pPr>
        <w:widowControl w:val="0"/>
        <w:tabs>
          <w:tab w:val="center" w:pos="7020"/>
        </w:tabs>
        <w:spacing w:line="264" w:lineRule="auto"/>
        <w:jc w:val="both"/>
        <w:rPr>
          <w:rFonts w:ascii="Calibri" w:hAnsi="Calibri" w:cs="Tahoma"/>
        </w:rPr>
      </w:pPr>
    </w:p>
    <w:p w:rsidR="00BB5545" w:rsidRDefault="00BB5545" w:rsidP="00BB5545">
      <w:pPr>
        <w:widowControl w:val="0"/>
        <w:tabs>
          <w:tab w:val="center" w:pos="7020"/>
        </w:tabs>
        <w:spacing w:line="264" w:lineRule="auto"/>
        <w:jc w:val="both"/>
        <w:rPr>
          <w:rFonts w:ascii="Calibri" w:hAnsi="Calibri" w:cs="Tahoma"/>
        </w:rPr>
      </w:pPr>
    </w:p>
    <w:p w:rsidR="00BB5545" w:rsidRDefault="00BB5545" w:rsidP="00BB5545">
      <w:pPr>
        <w:widowControl w:val="0"/>
        <w:tabs>
          <w:tab w:val="center" w:pos="7020"/>
        </w:tabs>
        <w:spacing w:line="264" w:lineRule="auto"/>
        <w:jc w:val="both"/>
        <w:rPr>
          <w:rFonts w:ascii="Calibri" w:hAnsi="Calibri" w:cs="Tahoma"/>
        </w:rPr>
      </w:pPr>
    </w:p>
    <w:p w:rsidR="00BB5545" w:rsidRDefault="00BB5545" w:rsidP="00BB5545">
      <w:pPr>
        <w:widowControl w:val="0"/>
        <w:tabs>
          <w:tab w:val="center" w:pos="7020"/>
        </w:tabs>
        <w:spacing w:line="264" w:lineRule="auto"/>
        <w:jc w:val="both"/>
        <w:rPr>
          <w:rFonts w:ascii="Calibri" w:hAnsi="Calibri" w:cs="Tahoma"/>
        </w:rPr>
      </w:pPr>
    </w:p>
    <w:p w:rsidR="00BB5545" w:rsidRPr="00D245D7" w:rsidRDefault="00BB5545" w:rsidP="00BB5545">
      <w:pPr>
        <w:widowControl w:val="0"/>
        <w:tabs>
          <w:tab w:val="center" w:pos="7020"/>
        </w:tabs>
        <w:spacing w:line="264" w:lineRule="auto"/>
        <w:jc w:val="both"/>
        <w:rPr>
          <w:rFonts w:ascii="Calibri" w:hAnsi="Calibri" w:cs="Tahoma"/>
        </w:rPr>
      </w:pPr>
    </w:p>
    <w:p w:rsidR="00BB5545" w:rsidRPr="00BB2C0D" w:rsidRDefault="00BB5545" w:rsidP="00BB5545">
      <w:pPr>
        <w:pStyle w:val="Noga"/>
        <w:pBdr>
          <w:top w:val="single" w:sz="4" w:space="1" w:color="auto"/>
        </w:pBdr>
        <w:spacing w:line="264" w:lineRule="auto"/>
        <w:jc w:val="both"/>
        <w:rPr>
          <w:rFonts w:ascii="Calibri" w:hAnsi="Calibri" w:cs="Tahoma"/>
          <w:i/>
          <w:color w:val="FF0000"/>
          <w:sz w:val="18"/>
          <w:szCs w:val="18"/>
        </w:rPr>
      </w:pPr>
      <w:r w:rsidRPr="00D245D7">
        <w:rPr>
          <w:rFonts w:ascii="Calibri" w:hAnsi="Calibri"/>
          <w:b/>
          <w:i/>
          <w:sz w:val="18"/>
          <w:szCs w:val="18"/>
        </w:rPr>
        <w:t>navodilo</w:t>
      </w:r>
      <w:r w:rsidRPr="00D245D7">
        <w:rPr>
          <w:rFonts w:ascii="Calibri" w:hAnsi="Calibri"/>
          <w:i/>
          <w:sz w:val="18"/>
          <w:szCs w:val="18"/>
        </w:rPr>
        <w:t xml:space="preserve">: Ponudnik mora obrazec št. </w:t>
      </w:r>
      <w:r>
        <w:rPr>
          <w:rFonts w:ascii="Calibri" w:hAnsi="Calibri"/>
          <w:i/>
          <w:sz w:val="18"/>
          <w:szCs w:val="18"/>
        </w:rPr>
        <w:t>2</w:t>
      </w:r>
      <w:r w:rsidRPr="00D245D7">
        <w:rPr>
          <w:rFonts w:ascii="Calibri" w:hAnsi="Calibri"/>
          <w:i/>
          <w:sz w:val="18"/>
          <w:szCs w:val="18"/>
        </w:rPr>
        <w:t xml:space="preserve"> izpolniti. Izjava mora biti datirana, žigosana in podpisana s strani pooblaščene osebe.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rsidR="00BB5545" w:rsidRDefault="00BB5545" w:rsidP="00BB5545">
      <w:pPr>
        <w:pBdr>
          <w:top w:val="single" w:sz="4" w:space="1" w:color="auto"/>
        </w:pBdr>
        <w:tabs>
          <w:tab w:val="center" w:pos="4536"/>
          <w:tab w:val="right" w:pos="9072"/>
        </w:tabs>
        <w:spacing w:line="264" w:lineRule="auto"/>
        <w:jc w:val="both"/>
        <w:rPr>
          <w:rFonts w:ascii="Calibri" w:hAnsi="Calibri"/>
          <w:i/>
          <w:sz w:val="18"/>
          <w:szCs w:val="18"/>
        </w:rPr>
      </w:pPr>
    </w:p>
    <w:p w:rsidR="00BB5545" w:rsidRDefault="00BB5545" w:rsidP="00BB5545">
      <w:pPr>
        <w:pBdr>
          <w:top w:val="single" w:sz="4" w:space="1" w:color="auto"/>
        </w:pBdr>
        <w:tabs>
          <w:tab w:val="center" w:pos="4536"/>
          <w:tab w:val="right" w:pos="9072"/>
        </w:tabs>
        <w:spacing w:line="264" w:lineRule="auto"/>
        <w:jc w:val="both"/>
        <w:rPr>
          <w:rFonts w:ascii="Calibri" w:hAnsi="Calibri"/>
          <w:i/>
        </w:rPr>
      </w:pPr>
    </w:p>
    <w:p w:rsidR="00BB5545" w:rsidRDefault="00BB5545" w:rsidP="00BB5545">
      <w:pPr>
        <w:pBdr>
          <w:top w:val="single" w:sz="4" w:space="1" w:color="auto"/>
        </w:pBdr>
        <w:tabs>
          <w:tab w:val="center" w:pos="4536"/>
          <w:tab w:val="right" w:pos="9072"/>
        </w:tabs>
        <w:spacing w:line="264" w:lineRule="auto"/>
        <w:jc w:val="both"/>
        <w:rPr>
          <w:rFonts w:ascii="Calibri" w:hAnsi="Calibri"/>
          <w:i/>
        </w:rPr>
      </w:pPr>
    </w:p>
    <w:p w:rsidR="00BB5545" w:rsidRPr="00D245D7" w:rsidRDefault="00BB5545" w:rsidP="00BB5545">
      <w:pPr>
        <w:spacing w:line="264" w:lineRule="auto"/>
        <w:jc w:val="right"/>
        <w:rPr>
          <w:rFonts w:ascii="Calibri" w:hAnsi="Calibri" w:cs="Tahoma"/>
          <w:b/>
          <w:bCs/>
        </w:rPr>
      </w:pPr>
      <w:r w:rsidRPr="00D245D7">
        <w:rPr>
          <w:rFonts w:ascii="Calibri" w:hAnsi="Calibri" w:cs="Tahoma"/>
          <w:b/>
          <w:bCs/>
        </w:rPr>
        <w:lastRenderedPageBreak/>
        <w:t xml:space="preserve">PRILOGA 1 k Obrazcu št. </w:t>
      </w:r>
      <w:r>
        <w:rPr>
          <w:rFonts w:ascii="Calibri" w:hAnsi="Calibri" w:cs="Tahoma"/>
          <w:b/>
          <w:bCs/>
        </w:rPr>
        <w:t>2</w:t>
      </w: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p>
    <w:p w:rsidR="00BB5545" w:rsidRPr="00D245D7"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rsidR="00BB5545" w:rsidRPr="00D245D7" w:rsidRDefault="00BB5545" w:rsidP="00BB5545">
      <w:pPr>
        <w:tabs>
          <w:tab w:val="center" w:pos="4536"/>
          <w:tab w:val="right" w:pos="9072"/>
        </w:tabs>
        <w:spacing w:line="264" w:lineRule="auto"/>
        <w:jc w:val="both"/>
        <w:rPr>
          <w:rFonts w:ascii="Calibri" w:hAnsi="Calibri"/>
        </w:rPr>
      </w:pPr>
    </w:p>
    <w:p w:rsidR="00BB5545" w:rsidRPr="00D245D7" w:rsidRDefault="00BB5545" w:rsidP="00BB5545">
      <w:pPr>
        <w:spacing w:line="264" w:lineRule="auto"/>
        <w:jc w:val="both"/>
        <w:rPr>
          <w:rFonts w:ascii="Calibri" w:hAnsi="Calibri" w:cs="Tahoma"/>
        </w:rPr>
      </w:pPr>
      <w:r w:rsidRPr="00D245D7">
        <w:rPr>
          <w:rFonts w:ascii="Calibri" w:hAnsi="Calibri" w:cs="Tahoma"/>
        </w:rPr>
        <w:t>Spodaj podpisani zakoniti zastopnik ponudnika</w:t>
      </w:r>
      <w:r>
        <w:rPr>
          <w:rFonts w:ascii="Calibri" w:hAnsi="Calibri" w:cs="Tahoma"/>
        </w:rPr>
        <w:t xml:space="preserve"> </w:t>
      </w:r>
      <w:r w:rsidRPr="00D245D7">
        <w:rPr>
          <w:rFonts w:ascii="Calibri" w:hAnsi="Calibri" w:cs="Tahoma"/>
        </w:rPr>
        <w:t>oziroma pooblaščena oseba za podpis ponudbe, naročniku dovoljujem, da lahko za namene javnega razpisa DOBAVA ELEKTRIČNE ENERGIJE</w:t>
      </w:r>
      <w:r>
        <w:rPr>
          <w:rFonts w:ascii="Calibri" w:hAnsi="Calibri" w:cs="Tahoma"/>
        </w:rPr>
        <w:t xml:space="preserve"> ZA OBDOBJE 36 MESECEV</w:t>
      </w:r>
      <w:r w:rsidRPr="00D245D7">
        <w:rPr>
          <w:rFonts w:ascii="Calibri" w:hAnsi="Calibri" w:cs="Tahoma"/>
        </w:rPr>
        <w:t xml:space="preserve">, pridobi podatke iz uradnih evidenc državnih organov, organov lokalne skupnosti, nosilcev javnih pooblastil, predvsem pa iz kazenske evidence, ki jo vodi ministrstvo pristojno za pravosodje, za vpisano pravno osebo: </w:t>
      </w:r>
    </w:p>
    <w:p w:rsidR="00BB5545" w:rsidRPr="00D245D7" w:rsidRDefault="00BB5545" w:rsidP="00BB554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BB5545" w:rsidRPr="00D245D7" w:rsidTr="00F94E2F">
        <w:trPr>
          <w:trHeight w:hRule="exact" w:val="567"/>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567"/>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567"/>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rsidR="00BB5545" w:rsidRPr="00D245D7" w:rsidRDefault="00BB5545" w:rsidP="00F94E2F">
            <w:pPr>
              <w:spacing w:line="264" w:lineRule="auto"/>
              <w:jc w:val="both"/>
              <w:rPr>
                <w:rFonts w:ascii="Calibri" w:hAnsi="Calibri" w:cs="Tahoma"/>
              </w:rPr>
            </w:pPr>
          </w:p>
        </w:tc>
      </w:tr>
    </w:tbl>
    <w:p w:rsidR="00BB5545" w:rsidRPr="00D245D7" w:rsidRDefault="00BB5545" w:rsidP="00BB5545">
      <w:pPr>
        <w:widowControl w:val="0"/>
        <w:spacing w:line="264" w:lineRule="auto"/>
        <w:jc w:val="both"/>
        <w:rPr>
          <w:rFonts w:ascii="Calibri" w:hAnsi="Calibri" w:cs="Tahoma"/>
        </w:rPr>
      </w:pPr>
    </w:p>
    <w:p w:rsidR="00BB5545" w:rsidRDefault="00BB5545" w:rsidP="00BB5545">
      <w:pPr>
        <w:widowControl w:val="0"/>
        <w:spacing w:line="264" w:lineRule="auto"/>
        <w:jc w:val="both"/>
        <w:rPr>
          <w:rFonts w:ascii="Calibri" w:hAnsi="Calibri" w:cs="Tahoma"/>
        </w:rPr>
      </w:pPr>
    </w:p>
    <w:p w:rsidR="00BB5545" w:rsidRDefault="00BB5545" w:rsidP="00BB5545">
      <w:pPr>
        <w:widowControl w:val="0"/>
        <w:spacing w:line="264" w:lineRule="auto"/>
        <w:jc w:val="both"/>
        <w:rPr>
          <w:rFonts w:ascii="Calibri" w:hAnsi="Calibri" w:cs="Tahoma"/>
        </w:rPr>
      </w:pPr>
    </w:p>
    <w:p w:rsidR="00BB5545" w:rsidRDefault="00BB5545" w:rsidP="00BB5545">
      <w:pPr>
        <w:widowControl w:val="0"/>
        <w:spacing w:line="264" w:lineRule="auto"/>
        <w:jc w:val="both"/>
        <w:rPr>
          <w:rFonts w:ascii="Calibri" w:hAnsi="Calibri" w:cs="Tahoma"/>
        </w:rPr>
      </w:pPr>
    </w:p>
    <w:p w:rsidR="00BB5545" w:rsidRDefault="00BB5545" w:rsidP="00BB5545">
      <w:pPr>
        <w:widowControl w:val="0"/>
        <w:spacing w:line="264" w:lineRule="auto"/>
        <w:jc w:val="both"/>
        <w:rPr>
          <w:rFonts w:ascii="Calibri" w:hAnsi="Calibri" w:cs="Tahoma"/>
        </w:rPr>
      </w:pPr>
    </w:p>
    <w:p w:rsidR="00BB5545" w:rsidRPr="00D245D7" w:rsidRDefault="00BB5545" w:rsidP="00BB5545">
      <w:pPr>
        <w:widowControl w:val="0"/>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sidRPr="00D245D7">
        <w:rPr>
          <w:rFonts w:ascii="Calibri" w:hAnsi="Calibri" w:cs="Tahoma"/>
        </w:rPr>
        <w:tab/>
        <w:t>podpis pooblaščene osebe</w:t>
      </w:r>
    </w:p>
    <w:p w:rsidR="00BB5545" w:rsidRPr="00D245D7" w:rsidRDefault="00BB5545" w:rsidP="00BB554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BB5545" w:rsidRPr="00D245D7" w:rsidRDefault="00BB5545" w:rsidP="00BB5545">
      <w:pPr>
        <w:spacing w:line="264" w:lineRule="auto"/>
        <w:ind w:left="5664" w:firstLine="708"/>
        <w:jc w:val="both"/>
        <w:rPr>
          <w:rFonts w:ascii="Calibri" w:hAnsi="Calibri" w:cs="Tahoma"/>
        </w:rPr>
      </w:pPr>
      <w:r w:rsidRPr="00D245D7">
        <w:rPr>
          <w:rFonts w:ascii="Calibri" w:hAnsi="Calibri" w:cs="Tahoma"/>
        </w:rPr>
        <w:t>_____________________</w:t>
      </w:r>
    </w:p>
    <w:p w:rsidR="00BB5545" w:rsidRPr="00D245D7" w:rsidRDefault="00BB5545" w:rsidP="00BB5545">
      <w:pPr>
        <w:widowControl w:val="0"/>
        <w:spacing w:line="264" w:lineRule="auto"/>
        <w:jc w:val="both"/>
        <w:rPr>
          <w:rFonts w:ascii="Calibri" w:hAnsi="Calibri" w:cs="Tahoma"/>
        </w:rPr>
      </w:pPr>
    </w:p>
    <w:p w:rsidR="00BB5545" w:rsidRPr="00D245D7" w:rsidRDefault="00BB5545" w:rsidP="00BB5545">
      <w:pPr>
        <w:tabs>
          <w:tab w:val="center" w:pos="4536"/>
          <w:tab w:val="right" w:pos="9072"/>
        </w:tabs>
        <w:spacing w:line="264" w:lineRule="auto"/>
        <w:jc w:val="both"/>
        <w:rPr>
          <w:rFonts w:ascii="Calibri" w:hAnsi="Calibri"/>
          <w:i/>
          <w:color w:val="000000"/>
        </w:rPr>
      </w:pPr>
    </w:p>
    <w:p w:rsidR="00BB5545" w:rsidRPr="00D245D7" w:rsidRDefault="00BB5545" w:rsidP="00BB5545">
      <w:pPr>
        <w:tabs>
          <w:tab w:val="center" w:pos="4536"/>
          <w:tab w:val="right" w:pos="9072"/>
        </w:tabs>
        <w:spacing w:line="264" w:lineRule="auto"/>
        <w:jc w:val="both"/>
        <w:rPr>
          <w:rFonts w:ascii="Calibri" w:hAnsi="Calibri"/>
          <w:i/>
          <w:color w:val="000000"/>
        </w:rPr>
      </w:pP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ind w:left="5664" w:firstLine="708"/>
        <w:jc w:val="both"/>
        <w:rPr>
          <w:rFonts w:ascii="Calibri" w:hAnsi="Calibri" w:cs="Tahoma"/>
        </w:rPr>
      </w:pPr>
    </w:p>
    <w:p w:rsidR="00BB5545" w:rsidRDefault="00BB5545" w:rsidP="00BB5545">
      <w:pPr>
        <w:pStyle w:val="Noga"/>
        <w:pBdr>
          <w:top w:val="single" w:sz="4" w:space="1" w:color="auto"/>
        </w:pBdr>
        <w:spacing w:line="264" w:lineRule="auto"/>
        <w:jc w:val="both"/>
        <w:rPr>
          <w:rFonts w:ascii="Calibri" w:hAnsi="Calibri" w:cs="Tahoma"/>
          <w:i/>
          <w:color w:val="FF0000"/>
          <w:sz w:val="18"/>
          <w:szCs w:val="18"/>
        </w:rPr>
      </w:pPr>
      <w:r w:rsidRPr="00D245D7">
        <w:rPr>
          <w:rFonts w:ascii="Calibri" w:hAnsi="Calibri" w:cs="Tahoma"/>
          <w:b/>
          <w:i/>
          <w:sz w:val="20"/>
          <w:szCs w:val="20"/>
        </w:rPr>
        <w:t>navodilo:</w:t>
      </w:r>
      <w:r w:rsidRPr="00D245D7">
        <w:rPr>
          <w:rFonts w:ascii="Calibri" w:hAnsi="Calibri" w:cs="Tahoma"/>
          <w:i/>
          <w:sz w:val="20"/>
          <w:szCs w:val="20"/>
        </w:rPr>
        <w:t xml:space="preserve"> Ponudnik  v ponudbi predloži izpolnjeno Prilogo 1 k Obrazcu št. </w:t>
      </w:r>
      <w:r>
        <w:rPr>
          <w:rFonts w:ascii="Calibri" w:hAnsi="Calibri" w:cs="Tahoma"/>
          <w:i/>
          <w:sz w:val="20"/>
          <w:szCs w:val="20"/>
        </w:rPr>
        <w:t>2</w:t>
      </w:r>
      <w:r w:rsidRPr="00D245D7">
        <w:rPr>
          <w:rFonts w:ascii="Calibri" w:hAnsi="Calibri" w:cs="Tahoma"/>
          <w:i/>
          <w:sz w:val="20"/>
          <w:szCs w:val="20"/>
        </w:rPr>
        <w:t xml:space="preserve">, ki je sestavni del Obrazca št. </w:t>
      </w:r>
      <w:r>
        <w:rPr>
          <w:rFonts w:ascii="Calibri" w:hAnsi="Calibri" w:cs="Tahoma"/>
          <w:i/>
          <w:sz w:val="20"/>
          <w:szCs w:val="20"/>
        </w:rPr>
        <w:t>2.</w:t>
      </w:r>
      <w:r w:rsidRPr="00D245D7">
        <w:rPr>
          <w:rFonts w:ascii="Calibri" w:hAnsi="Calibri" w:cs="Tahoma"/>
          <w:i/>
          <w:sz w:val="20"/>
          <w:szCs w:val="20"/>
        </w:rPr>
        <w:t xml:space="preserve"> Priloga mora biti izpolnjena, datirana, žigosana in podpisana s strani pooblaščene osebe. </w:t>
      </w:r>
      <w:r w:rsidRPr="00D245D7">
        <w:rPr>
          <w:rFonts w:ascii="Calibri" w:hAnsi="Calibri"/>
          <w:i/>
          <w:color w:val="000000"/>
          <w:sz w:val="20"/>
          <w:szCs w:val="20"/>
        </w:rPr>
        <w:t>Pooblastilo se lahko predloži tudi na svojem obrazcu, ki je podpisan in žigosan in iz katerega izhajajo zahtevani podatki. Priloga se ne izpolnjuje za samostojne podjetnike posameznike.</w:t>
      </w:r>
      <w:r w:rsidRPr="00CC7E74">
        <w:rPr>
          <w:rFonts w:ascii="Calibri" w:hAnsi="Calibri" w:cs="Tahoma"/>
          <w:i/>
          <w:color w:val="FF0000"/>
          <w:sz w:val="18"/>
          <w:szCs w:val="18"/>
        </w:rPr>
        <w:t xml:space="preserve">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rsidR="00BB5545" w:rsidRDefault="00BB5545" w:rsidP="00BB5545">
      <w:pPr>
        <w:pStyle w:val="Noga"/>
        <w:pBdr>
          <w:top w:val="single" w:sz="4" w:space="1" w:color="auto"/>
        </w:pBdr>
        <w:spacing w:line="264" w:lineRule="auto"/>
        <w:jc w:val="both"/>
        <w:rPr>
          <w:rFonts w:ascii="Calibri" w:hAnsi="Calibri" w:cs="Tahoma"/>
          <w:i/>
          <w:color w:val="FF0000"/>
          <w:sz w:val="18"/>
          <w:szCs w:val="18"/>
        </w:rPr>
      </w:pPr>
    </w:p>
    <w:p w:rsidR="00BB5545" w:rsidRPr="00BB2C0D" w:rsidRDefault="00BB5545" w:rsidP="00BB5545">
      <w:pPr>
        <w:pStyle w:val="Noga"/>
        <w:pBdr>
          <w:top w:val="single" w:sz="4" w:space="1" w:color="auto"/>
        </w:pBdr>
        <w:spacing w:line="264" w:lineRule="auto"/>
        <w:jc w:val="both"/>
        <w:rPr>
          <w:rFonts w:ascii="Calibri" w:hAnsi="Calibri" w:cs="Tahoma"/>
          <w:i/>
          <w:color w:val="FF0000"/>
          <w:sz w:val="18"/>
          <w:szCs w:val="18"/>
        </w:rPr>
      </w:pPr>
    </w:p>
    <w:p w:rsidR="00BB5545" w:rsidRPr="00F85699" w:rsidRDefault="00BB5545" w:rsidP="00BB5545">
      <w:pPr>
        <w:pBdr>
          <w:top w:val="single" w:sz="4" w:space="1" w:color="auto"/>
        </w:pBdr>
        <w:tabs>
          <w:tab w:val="center" w:pos="4536"/>
          <w:tab w:val="right" w:pos="9072"/>
        </w:tabs>
        <w:spacing w:line="264" w:lineRule="auto"/>
        <w:jc w:val="both"/>
        <w:rPr>
          <w:rFonts w:ascii="Calibri" w:hAnsi="Calibri"/>
          <w:i/>
          <w:color w:val="000000"/>
          <w:sz w:val="20"/>
          <w:szCs w:val="20"/>
        </w:rPr>
      </w:pPr>
      <w:r w:rsidRPr="00D245D7">
        <w:rPr>
          <w:rFonts w:ascii="Calibri" w:hAnsi="Calibri"/>
          <w:i/>
          <w:color w:val="000000"/>
          <w:sz w:val="20"/>
          <w:szCs w:val="20"/>
        </w:rPr>
        <w:t xml:space="preserve"> </w:t>
      </w:r>
    </w:p>
    <w:p w:rsidR="00BB5545" w:rsidRPr="00D245D7" w:rsidRDefault="00BB5545" w:rsidP="00BB5545">
      <w:pPr>
        <w:spacing w:line="264" w:lineRule="auto"/>
        <w:jc w:val="right"/>
        <w:rPr>
          <w:rFonts w:ascii="Calibri" w:hAnsi="Calibri" w:cs="Tahoma"/>
          <w:b/>
          <w:bCs/>
        </w:rPr>
      </w:pPr>
      <w:r w:rsidRPr="00D245D7">
        <w:rPr>
          <w:rFonts w:ascii="Calibri" w:hAnsi="Calibri" w:cs="Tahoma"/>
          <w:b/>
          <w:bCs/>
        </w:rPr>
        <w:lastRenderedPageBreak/>
        <w:t xml:space="preserve">PRILOGA 2 k Obrazcu št. </w:t>
      </w:r>
      <w:r>
        <w:rPr>
          <w:rFonts w:ascii="Calibri" w:hAnsi="Calibri" w:cs="Tahoma"/>
          <w:b/>
          <w:bCs/>
        </w:rPr>
        <w:t>2</w:t>
      </w:r>
    </w:p>
    <w:p w:rsidR="00BB5545" w:rsidRPr="00D245D7" w:rsidRDefault="00BB5545" w:rsidP="00BB5545">
      <w:pPr>
        <w:spacing w:line="264" w:lineRule="auto"/>
        <w:jc w:val="both"/>
        <w:rPr>
          <w:rFonts w:ascii="Calibri" w:hAnsi="Calibri" w:cs="Tahoma"/>
        </w:rPr>
      </w:pPr>
    </w:p>
    <w:p w:rsidR="00BB5545" w:rsidRPr="00D245D7"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rsidR="00BB5545" w:rsidRPr="00D245D7" w:rsidRDefault="00BB5545" w:rsidP="00BB5545">
      <w:pPr>
        <w:spacing w:line="264" w:lineRule="auto"/>
        <w:jc w:val="both"/>
        <w:rPr>
          <w:rFonts w:ascii="Calibri" w:hAnsi="Calibri" w:cs="Tahoma"/>
        </w:rPr>
      </w:pPr>
    </w:p>
    <w:p w:rsidR="00BB5545" w:rsidRPr="00D245D7" w:rsidRDefault="00BB5545" w:rsidP="00BB5545">
      <w:pPr>
        <w:spacing w:line="264" w:lineRule="auto"/>
        <w:jc w:val="both"/>
        <w:rPr>
          <w:rFonts w:ascii="Calibri" w:hAnsi="Calibri" w:cs="Tahoma"/>
        </w:rPr>
      </w:pPr>
      <w:r w:rsidRPr="00D245D7">
        <w:rPr>
          <w:rFonts w:ascii="Calibri" w:hAnsi="Calibri" w:cs="Tahoma"/>
        </w:rPr>
        <w:t>Spodaj vpisani in podpisani zakoniti zastopnik / pooblaščeni zastopnik (prokurist) ponudnika naročniku dovoljujem, da lahko za namene javnega razpisa DOBAVA ELEKTRIČNE ENERGIJE</w:t>
      </w:r>
      <w:r>
        <w:rPr>
          <w:rFonts w:ascii="Calibri" w:hAnsi="Calibri" w:cs="Tahoma"/>
        </w:rPr>
        <w:t xml:space="preserve"> ZA OBDOBJE 36 MESECEV</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rsidR="00BB5545" w:rsidRPr="00D245D7" w:rsidRDefault="00BB5545" w:rsidP="00BB554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BB5545" w:rsidRPr="00D245D7" w:rsidTr="00F94E2F">
        <w:trPr>
          <w:trHeight w:hRule="exact" w:val="567"/>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1018"/>
          <w:jc w:val="right"/>
        </w:trPr>
        <w:tc>
          <w:tcPr>
            <w:tcW w:w="3261" w:type="dxa"/>
            <w:vAlign w:val="center"/>
          </w:tcPr>
          <w:p w:rsidR="00BB5545" w:rsidRPr="00D245D7" w:rsidRDefault="00BB5545" w:rsidP="00F94E2F">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(ulica, hišna št. poštna št., pošta)</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567"/>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567"/>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občina rojstva</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567"/>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država rojstva</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702"/>
          <w:jc w:val="right"/>
        </w:trPr>
        <w:tc>
          <w:tcPr>
            <w:tcW w:w="3261" w:type="dxa"/>
            <w:vAlign w:val="center"/>
          </w:tcPr>
          <w:p w:rsidR="00BB5545" w:rsidRPr="00D245D7" w:rsidRDefault="00BB5545" w:rsidP="00F94E2F">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567"/>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državljanstvo</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712"/>
          <w:jc w:val="right"/>
        </w:trPr>
        <w:tc>
          <w:tcPr>
            <w:tcW w:w="3261"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hRule="exact" w:val="702"/>
          <w:jc w:val="right"/>
        </w:trPr>
        <w:tc>
          <w:tcPr>
            <w:tcW w:w="3261" w:type="dxa"/>
            <w:vAlign w:val="center"/>
          </w:tcPr>
          <w:p w:rsidR="00BB5545" w:rsidRPr="00D245D7" w:rsidRDefault="00BB5545" w:rsidP="00F94E2F">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rsidR="00BB5545" w:rsidRPr="00D245D7" w:rsidRDefault="00BB5545" w:rsidP="00F94E2F">
            <w:pPr>
              <w:spacing w:line="264" w:lineRule="auto"/>
              <w:jc w:val="both"/>
              <w:rPr>
                <w:rFonts w:ascii="Calibri" w:hAnsi="Calibri" w:cs="Tahoma"/>
              </w:rPr>
            </w:pPr>
          </w:p>
        </w:tc>
      </w:tr>
    </w:tbl>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rsidR="00BB5545" w:rsidRPr="00D245D7" w:rsidRDefault="00BB5545" w:rsidP="00BB554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BB5545" w:rsidRPr="00D245D7" w:rsidRDefault="00BB5545" w:rsidP="00BB5545">
      <w:pPr>
        <w:spacing w:line="264" w:lineRule="auto"/>
        <w:ind w:left="5664" w:firstLine="708"/>
        <w:jc w:val="both"/>
        <w:rPr>
          <w:rFonts w:ascii="Calibri" w:hAnsi="Calibri" w:cs="Tahoma"/>
        </w:rPr>
      </w:pPr>
      <w:r w:rsidRPr="00D245D7">
        <w:rPr>
          <w:rFonts w:ascii="Calibri" w:hAnsi="Calibri" w:cs="Tahoma"/>
        </w:rPr>
        <w:t>_____________________</w:t>
      </w:r>
    </w:p>
    <w:p w:rsidR="00BB5545" w:rsidRPr="00D245D7" w:rsidRDefault="00BB5545" w:rsidP="00BB5545">
      <w:pPr>
        <w:spacing w:line="264" w:lineRule="auto"/>
        <w:jc w:val="both"/>
        <w:rPr>
          <w:rFonts w:ascii="Calibri" w:hAnsi="Calibri" w:cs="Tahoma"/>
        </w:rPr>
      </w:pPr>
    </w:p>
    <w:p w:rsidR="00BB5545" w:rsidRPr="00BB2C0D" w:rsidRDefault="00BB5545" w:rsidP="00BB5545">
      <w:pPr>
        <w:pStyle w:val="Noga"/>
        <w:pBdr>
          <w:top w:val="single" w:sz="4" w:space="1" w:color="auto"/>
        </w:pBdr>
        <w:spacing w:line="264" w:lineRule="auto"/>
        <w:jc w:val="both"/>
        <w:rPr>
          <w:rFonts w:ascii="Calibri" w:hAnsi="Calibri" w:cs="Tahoma"/>
          <w:i/>
          <w:color w:val="FF0000"/>
          <w:sz w:val="18"/>
          <w:szCs w:val="18"/>
        </w:rPr>
      </w:pPr>
      <w:r w:rsidRPr="00D245D7">
        <w:rPr>
          <w:rFonts w:ascii="Calibri" w:hAnsi="Calibri" w:cs="Tahoma"/>
          <w:b/>
          <w:i/>
          <w:sz w:val="20"/>
          <w:szCs w:val="20"/>
        </w:rPr>
        <w:t>navodilo:</w:t>
      </w:r>
      <w:r w:rsidRPr="00D245D7">
        <w:rPr>
          <w:rFonts w:ascii="Calibri" w:hAnsi="Calibri" w:cs="Tahoma"/>
          <w:i/>
          <w:sz w:val="20"/>
          <w:szCs w:val="20"/>
        </w:rPr>
        <w:t xml:space="preserve"> Ponudnik  v ponudbi predloži izpolnjeno Prilogo 2 k Obrazcu št. </w:t>
      </w:r>
      <w:r>
        <w:rPr>
          <w:rFonts w:ascii="Calibri" w:hAnsi="Calibri" w:cs="Tahoma"/>
          <w:i/>
          <w:sz w:val="20"/>
          <w:szCs w:val="20"/>
        </w:rPr>
        <w:t>2</w:t>
      </w:r>
      <w:r w:rsidRPr="00D245D7">
        <w:rPr>
          <w:rFonts w:ascii="Calibri" w:hAnsi="Calibri" w:cs="Tahoma"/>
          <w:i/>
          <w:sz w:val="20"/>
          <w:szCs w:val="20"/>
        </w:rPr>
        <w:t xml:space="preserve">, ki je sestavni del obrazca št. </w:t>
      </w:r>
      <w:r>
        <w:rPr>
          <w:rFonts w:ascii="Calibri" w:hAnsi="Calibri" w:cs="Tahoma"/>
          <w:i/>
          <w:sz w:val="20"/>
          <w:szCs w:val="20"/>
        </w:rPr>
        <w:t>2</w:t>
      </w:r>
      <w:r w:rsidRPr="00D245D7">
        <w:rPr>
          <w:rFonts w:ascii="Calibri" w:hAnsi="Calibri" w:cs="Tahoma"/>
          <w:i/>
          <w:sz w:val="20"/>
          <w:szCs w:val="20"/>
        </w:rPr>
        <w:t xml:space="preserve">, za </w:t>
      </w:r>
      <w:r w:rsidRPr="00D245D7">
        <w:rPr>
          <w:rFonts w:ascii="Calibri" w:hAnsi="Calibri" w:cs="Tahoma"/>
          <w:b/>
          <w:i/>
          <w:sz w:val="20"/>
          <w:szCs w:val="20"/>
        </w:rPr>
        <w:t>vsakega</w:t>
      </w:r>
      <w:r w:rsidRPr="00D245D7">
        <w:rPr>
          <w:rFonts w:ascii="Calibri" w:hAnsi="Calibri" w:cs="Tahoma"/>
          <w:i/>
          <w:sz w:val="20"/>
          <w:szCs w:val="20"/>
        </w:rPr>
        <w:t xml:space="preserve"> od zakonitih zastopnikov in pooblaščenega zastopnika (prokurista) ponudnika. Obrazec mora biti izpolnjen, datiran in podpisan s strani vpisane osebe. </w:t>
      </w:r>
      <w:r w:rsidRPr="00D245D7">
        <w:rPr>
          <w:rFonts w:ascii="Calibri" w:hAnsi="Calibri"/>
          <w:i/>
          <w:color w:val="000000"/>
          <w:sz w:val="20"/>
          <w:szCs w:val="20"/>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rsidR="00BB5545" w:rsidRPr="00D245D7" w:rsidRDefault="00BB5545" w:rsidP="00BB5545">
      <w:pPr>
        <w:pBdr>
          <w:top w:val="single" w:sz="4" w:space="1" w:color="auto"/>
        </w:pBdr>
        <w:tabs>
          <w:tab w:val="center" w:pos="4536"/>
          <w:tab w:val="right" w:pos="9072"/>
        </w:tabs>
        <w:spacing w:line="264" w:lineRule="auto"/>
        <w:jc w:val="both"/>
        <w:rPr>
          <w:rFonts w:ascii="Calibri" w:hAnsi="Calibri"/>
          <w:i/>
          <w:color w:val="000000"/>
          <w:sz w:val="20"/>
          <w:szCs w:val="20"/>
        </w:rPr>
      </w:pPr>
    </w:p>
    <w:p w:rsidR="00BB5545" w:rsidRPr="00D245D7" w:rsidRDefault="00BB5545" w:rsidP="00BB5545">
      <w:pPr>
        <w:pBdr>
          <w:top w:val="single" w:sz="4" w:space="1" w:color="auto"/>
        </w:pBdr>
        <w:tabs>
          <w:tab w:val="center" w:pos="4536"/>
          <w:tab w:val="right" w:pos="9072"/>
        </w:tabs>
        <w:spacing w:line="264" w:lineRule="auto"/>
        <w:jc w:val="both"/>
        <w:rPr>
          <w:rFonts w:ascii="Calibri" w:hAnsi="Calibri"/>
          <w:i/>
          <w:color w:val="000000"/>
        </w:rPr>
      </w:pPr>
    </w:p>
    <w:p w:rsidR="00BB5545" w:rsidRDefault="00BB5545" w:rsidP="00BB5545">
      <w:pPr>
        <w:pBdr>
          <w:top w:val="single" w:sz="4" w:space="1" w:color="auto"/>
        </w:pBdr>
        <w:tabs>
          <w:tab w:val="center" w:pos="4536"/>
          <w:tab w:val="right" w:pos="9072"/>
        </w:tabs>
        <w:spacing w:line="264" w:lineRule="auto"/>
        <w:jc w:val="both"/>
        <w:rPr>
          <w:rFonts w:ascii="Tahoma" w:hAnsi="Tahoma"/>
          <w:i/>
          <w:color w:val="000000"/>
          <w:sz w:val="16"/>
          <w:szCs w:val="16"/>
        </w:rPr>
      </w:pPr>
    </w:p>
    <w:p w:rsidR="00BB5545" w:rsidRDefault="00BB5545" w:rsidP="00BB5545">
      <w:pPr>
        <w:pBdr>
          <w:top w:val="single" w:sz="4" w:space="1" w:color="auto"/>
        </w:pBdr>
        <w:tabs>
          <w:tab w:val="center" w:pos="4536"/>
          <w:tab w:val="right" w:pos="9072"/>
        </w:tabs>
        <w:spacing w:line="264" w:lineRule="auto"/>
        <w:jc w:val="both"/>
        <w:rPr>
          <w:rFonts w:ascii="Tahoma" w:hAnsi="Tahoma"/>
          <w:i/>
          <w:color w:val="000000"/>
          <w:sz w:val="16"/>
          <w:szCs w:val="16"/>
        </w:rPr>
      </w:pPr>
    </w:p>
    <w:p w:rsidR="00BB5545" w:rsidRPr="00571DE5" w:rsidRDefault="00BB5545" w:rsidP="00BB5545">
      <w:pPr>
        <w:pBdr>
          <w:top w:val="single" w:sz="4" w:space="1" w:color="auto"/>
        </w:pBdr>
        <w:tabs>
          <w:tab w:val="center" w:pos="4536"/>
          <w:tab w:val="right" w:pos="9072"/>
        </w:tabs>
        <w:spacing w:line="264" w:lineRule="auto"/>
        <w:jc w:val="both"/>
        <w:rPr>
          <w:rFonts w:ascii="Tahoma" w:hAnsi="Tahoma"/>
          <w:i/>
          <w:color w:val="000000"/>
          <w:sz w:val="16"/>
          <w:szCs w:val="16"/>
        </w:rPr>
      </w:pPr>
    </w:p>
    <w:p w:rsidR="00BB5545" w:rsidRPr="0008447B" w:rsidRDefault="00BB5545" w:rsidP="00BB5545">
      <w:pPr>
        <w:tabs>
          <w:tab w:val="center" w:pos="4536"/>
          <w:tab w:val="right" w:pos="9000"/>
        </w:tabs>
        <w:spacing w:line="264" w:lineRule="auto"/>
        <w:jc w:val="right"/>
        <w:rPr>
          <w:rFonts w:ascii="Calibri" w:hAnsi="Calibri" w:cs="Tahoma"/>
          <w:b/>
        </w:rPr>
      </w:pPr>
      <w:r w:rsidRPr="0008447B">
        <w:rPr>
          <w:rFonts w:ascii="Calibri" w:hAnsi="Calibri" w:cs="Tahoma"/>
          <w:b/>
        </w:rPr>
        <w:t xml:space="preserve">OBRAZEC št. </w:t>
      </w:r>
      <w:r>
        <w:rPr>
          <w:rFonts w:ascii="Calibri" w:hAnsi="Calibri" w:cs="Tahoma"/>
          <w:b/>
        </w:rPr>
        <w:t>3</w:t>
      </w:r>
    </w:p>
    <w:p w:rsidR="00BB5545" w:rsidRPr="0008447B" w:rsidRDefault="00BB5545" w:rsidP="00BB5545">
      <w:pPr>
        <w:spacing w:line="264" w:lineRule="auto"/>
        <w:jc w:val="both"/>
        <w:rPr>
          <w:rFonts w:ascii="Calibri" w:hAnsi="Calibri" w:cs="Tahoma"/>
          <w:b/>
        </w:rPr>
      </w:pPr>
      <w:r>
        <w:rPr>
          <w:rFonts w:ascii="Calibri" w:hAnsi="Calibri" w:cs="Tahoma"/>
          <w:b/>
        </w:rPr>
        <w:t>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5545" w:rsidRPr="0008447B" w:rsidTr="00F94E2F">
        <w:trPr>
          <w:trHeight w:val="454"/>
        </w:trPr>
        <w:tc>
          <w:tcPr>
            <w:tcW w:w="1560" w:type="dxa"/>
            <w:vAlign w:val="center"/>
          </w:tcPr>
          <w:p w:rsidR="00BB5545" w:rsidRPr="0008447B" w:rsidRDefault="00BB5545" w:rsidP="00F94E2F">
            <w:pPr>
              <w:spacing w:line="264" w:lineRule="auto"/>
              <w:jc w:val="both"/>
              <w:rPr>
                <w:rFonts w:ascii="Calibri" w:hAnsi="Calibri" w:cs="Tahoma"/>
              </w:rPr>
            </w:pPr>
            <w:r w:rsidRPr="0008447B">
              <w:rPr>
                <w:rFonts w:ascii="Calibri" w:hAnsi="Calibri" w:cs="Tahoma"/>
              </w:rPr>
              <w:t>naziv:</w:t>
            </w:r>
          </w:p>
        </w:tc>
        <w:tc>
          <w:tcPr>
            <w:tcW w:w="3827" w:type="dxa"/>
            <w:vAlign w:val="center"/>
          </w:tcPr>
          <w:p w:rsidR="00BB5545" w:rsidRPr="0008447B" w:rsidRDefault="00BB5545" w:rsidP="00F94E2F">
            <w:pPr>
              <w:spacing w:line="264" w:lineRule="auto"/>
              <w:jc w:val="both"/>
              <w:rPr>
                <w:rFonts w:ascii="Calibri" w:hAnsi="Calibri" w:cs="Tahoma"/>
              </w:rPr>
            </w:pPr>
          </w:p>
        </w:tc>
      </w:tr>
      <w:tr w:rsidR="00BB5545" w:rsidRPr="0008447B" w:rsidTr="00F94E2F">
        <w:trPr>
          <w:trHeight w:val="454"/>
        </w:trPr>
        <w:tc>
          <w:tcPr>
            <w:tcW w:w="1560" w:type="dxa"/>
            <w:vAlign w:val="center"/>
          </w:tcPr>
          <w:p w:rsidR="00BB5545" w:rsidRPr="0008447B" w:rsidRDefault="00BB5545" w:rsidP="00F94E2F">
            <w:pPr>
              <w:spacing w:line="264" w:lineRule="auto"/>
              <w:jc w:val="both"/>
              <w:rPr>
                <w:rFonts w:ascii="Calibri" w:hAnsi="Calibri" w:cs="Tahoma"/>
              </w:rPr>
            </w:pPr>
            <w:r w:rsidRPr="0008447B">
              <w:rPr>
                <w:rFonts w:ascii="Calibri" w:hAnsi="Calibri" w:cs="Tahoma"/>
              </w:rPr>
              <w:t>naslov:</w:t>
            </w:r>
          </w:p>
        </w:tc>
        <w:tc>
          <w:tcPr>
            <w:tcW w:w="3827" w:type="dxa"/>
            <w:vAlign w:val="center"/>
          </w:tcPr>
          <w:p w:rsidR="00BB5545" w:rsidRPr="0008447B" w:rsidRDefault="00BB5545" w:rsidP="00F94E2F">
            <w:pPr>
              <w:spacing w:line="264" w:lineRule="auto"/>
              <w:jc w:val="both"/>
              <w:rPr>
                <w:rFonts w:ascii="Calibri" w:hAnsi="Calibri" w:cs="Tahoma"/>
              </w:rPr>
            </w:pPr>
          </w:p>
        </w:tc>
      </w:tr>
    </w:tbl>
    <w:p w:rsidR="00BB5545" w:rsidRPr="0008447B" w:rsidRDefault="00BB5545" w:rsidP="00BB5545">
      <w:pPr>
        <w:spacing w:line="264" w:lineRule="auto"/>
        <w:jc w:val="both"/>
        <w:rPr>
          <w:rFonts w:ascii="Calibri" w:hAnsi="Calibri" w:cs="Tahoma"/>
        </w:rPr>
      </w:pPr>
    </w:p>
    <w:p w:rsidR="00BB5545" w:rsidRPr="0008447B" w:rsidRDefault="00BB5545" w:rsidP="00BB5545">
      <w:pPr>
        <w:spacing w:line="264" w:lineRule="auto"/>
        <w:jc w:val="both"/>
        <w:rPr>
          <w:rFonts w:ascii="Calibri" w:hAnsi="Calibri" w:cs="Tahoma"/>
        </w:rPr>
      </w:pPr>
    </w:p>
    <w:p w:rsidR="00BB5545" w:rsidRPr="0008447B"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A414E2">
        <w:rPr>
          <w:rFonts w:ascii="Calibri" w:hAnsi="Calibri" w:cs="Tahoma"/>
        </w:rPr>
        <w:t>IZJAVA O IZPOLNJEVANJU POGOJEV ZA SODELOVANJE</w:t>
      </w:r>
    </w:p>
    <w:p w:rsidR="00BB5545" w:rsidRPr="005262A1" w:rsidRDefault="00BB5545" w:rsidP="00BB5545">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Pr>
          <w:rFonts w:ascii="Calibri" w:hAnsi="Calibri"/>
          <w:i/>
          <w:iCs/>
          <w:sz w:val="20"/>
          <w:szCs w:val="20"/>
        </w:rPr>
        <w:t>3</w:t>
      </w:r>
      <w:r w:rsidRPr="005262A1">
        <w:rPr>
          <w:rFonts w:ascii="Calibri" w:hAnsi="Calibri"/>
          <w:i/>
          <w:iCs/>
          <w:sz w:val="20"/>
          <w:szCs w:val="20"/>
        </w:rPr>
        <w:t>.)</w:t>
      </w:r>
    </w:p>
    <w:p w:rsidR="00BB5545" w:rsidRDefault="00BB5545" w:rsidP="00BB5545">
      <w:pPr>
        <w:widowControl w:val="0"/>
        <w:spacing w:line="264" w:lineRule="auto"/>
        <w:jc w:val="both"/>
        <w:rPr>
          <w:rFonts w:ascii="Calibri" w:hAnsi="Calibri" w:cs="Tahoma"/>
        </w:rPr>
      </w:pPr>
    </w:p>
    <w:p w:rsidR="00BB5545" w:rsidRDefault="00BB5545" w:rsidP="00BB5545">
      <w:pPr>
        <w:tabs>
          <w:tab w:val="center" w:pos="4536"/>
          <w:tab w:val="right" w:pos="9000"/>
        </w:tabs>
        <w:spacing w:line="264" w:lineRule="auto"/>
        <w:jc w:val="both"/>
        <w:rPr>
          <w:rFonts w:ascii="Calibri" w:hAnsi="Calibri" w:cs="Tahoma"/>
        </w:rPr>
      </w:pPr>
      <w:r>
        <w:rPr>
          <w:rFonts w:ascii="Calibri" w:hAnsi="Calibri" w:cs="Tahoma"/>
        </w:rPr>
        <w:t>Pri izvajanju javnega naročila bodo sodelovale naslednje osebe/službe:</w:t>
      </w:r>
    </w:p>
    <w:p w:rsidR="00BB5545" w:rsidRDefault="00BB5545" w:rsidP="00BB5545">
      <w:pPr>
        <w:tabs>
          <w:tab w:val="center" w:pos="4536"/>
          <w:tab w:val="right" w:pos="9000"/>
        </w:tabs>
        <w:spacing w:line="264" w:lineRule="auto"/>
        <w:jc w:val="both"/>
        <w:rPr>
          <w:rFonts w:ascii="Calibri" w:hAnsi="Calibri" w:cs="Tahoma"/>
        </w:rPr>
      </w:pPr>
    </w:p>
    <w:p w:rsidR="00BB5545" w:rsidRDefault="00BB5545" w:rsidP="00BB5545">
      <w:pPr>
        <w:tabs>
          <w:tab w:val="center" w:pos="4536"/>
          <w:tab w:val="right" w:pos="9000"/>
        </w:tabs>
        <w:spacing w:line="264" w:lineRule="auto"/>
        <w:jc w:val="both"/>
        <w:rPr>
          <w:rFonts w:ascii="Calibri" w:hAnsi="Calibri" w:cs="Tahoma"/>
        </w:rPr>
      </w:pPr>
      <w:r>
        <w:rPr>
          <w:rFonts w:ascii="Calibri" w:hAnsi="Calibri" w:cs="Tahoma"/>
        </w:rPr>
        <w:t>Odgovorna oseba za izvedbo javnega naročila, ki bo v pogodbi navedena kot pooblaščena oseba s strani ponudnika (skrbnik pogodbe):</w:t>
      </w:r>
    </w:p>
    <w:p w:rsidR="00BB5545" w:rsidRDefault="00BB5545" w:rsidP="00BB5545">
      <w:pPr>
        <w:tabs>
          <w:tab w:val="center" w:pos="4536"/>
          <w:tab w:val="right" w:pos="9000"/>
        </w:tabs>
        <w:spacing w:line="264" w:lineRule="auto"/>
        <w:jc w:val="both"/>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565"/>
      </w:tblGrid>
      <w:tr w:rsidR="00BB5545" w:rsidRPr="001D347C" w:rsidTr="00F94E2F">
        <w:tc>
          <w:tcPr>
            <w:tcW w:w="2518"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r w:rsidRPr="001D347C">
              <w:rPr>
                <w:rFonts w:ascii="Calibri" w:hAnsi="Calibri" w:cs="Tahoma"/>
              </w:rPr>
              <w:t>ime in priimek</w:t>
            </w:r>
          </w:p>
        </w:tc>
        <w:tc>
          <w:tcPr>
            <w:tcW w:w="6692"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p>
        </w:tc>
      </w:tr>
      <w:tr w:rsidR="00BB5545" w:rsidRPr="001D347C" w:rsidTr="00F94E2F">
        <w:tc>
          <w:tcPr>
            <w:tcW w:w="2518"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r w:rsidRPr="001D347C">
              <w:rPr>
                <w:rFonts w:ascii="Calibri" w:hAnsi="Calibri" w:cs="Tahoma"/>
              </w:rPr>
              <w:t>telefon</w:t>
            </w:r>
          </w:p>
        </w:tc>
        <w:tc>
          <w:tcPr>
            <w:tcW w:w="6692"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p>
        </w:tc>
      </w:tr>
      <w:tr w:rsidR="00BB5545" w:rsidRPr="001D347C" w:rsidTr="00F94E2F">
        <w:tc>
          <w:tcPr>
            <w:tcW w:w="2518"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r w:rsidRPr="001D347C">
              <w:rPr>
                <w:rFonts w:ascii="Calibri" w:hAnsi="Calibri" w:cs="Tahoma"/>
              </w:rPr>
              <w:t>elektronska pošta</w:t>
            </w:r>
          </w:p>
        </w:tc>
        <w:tc>
          <w:tcPr>
            <w:tcW w:w="6692"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p>
        </w:tc>
      </w:tr>
    </w:tbl>
    <w:p w:rsidR="00BB5545" w:rsidRDefault="00BB5545" w:rsidP="00BB5545">
      <w:pPr>
        <w:tabs>
          <w:tab w:val="center" w:pos="4536"/>
          <w:tab w:val="right" w:pos="9000"/>
        </w:tabs>
        <w:spacing w:line="264" w:lineRule="auto"/>
        <w:jc w:val="both"/>
        <w:rPr>
          <w:rFonts w:ascii="Calibri" w:hAnsi="Calibri" w:cs="Tahoma"/>
        </w:rPr>
      </w:pPr>
    </w:p>
    <w:p w:rsidR="00BB5545" w:rsidRDefault="00BB5545" w:rsidP="00BB5545">
      <w:pPr>
        <w:tabs>
          <w:tab w:val="center" w:pos="4536"/>
          <w:tab w:val="right" w:pos="9000"/>
        </w:tabs>
        <w:spacing w:line="264" w:lineRule="auto"/>
        <w:jc w:val="both"/>
        <w:rPr>
          <w:rFonts w:ascii="Calibri" w:hAnsi="Calibri" w:cs="Tahoma"/>
        </w:rPr>
      </w:pPr>
      <w:r>
        <w:rPr>
          <w:rFonts w:ascii="Calibri" w:hAnsi="Calibri" w:cs="Tahoma"/>
        </w:rPr>
        <w:t>Podatki o odgovorni osebi / službi ponudnika za reklamacijo ali tolmačenje računa:</w:t>
      </w:r>
    </w:p>
    <w:p w:rsidR="00BB5545" w:rsidRDefault="00BB5545" w:rsidP="00BB5545">
      <w:pPr>
        <w:tabs>
          <w:tab w:val="center" w:pos="4536"/>
          <w:tab w:val="right" w:pos="9000"/>
        </w:tabs>
        <w:spacing w:line="264" w:lineRule="auto"/>
        <w:jc w:val="both"/>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565"/>
      </w:tblGrid>
      <w:tr w:rsidR="00BB5545" w:rsidRPr="001D347C" w:rsidTr="00F94E2F">
        <w:tc>
          <w:tcPr>
            <w:tcW w:w="2518"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r w:rsidRPr="001D347C">
              <w:rPr>
                <w:rFonts w:ascii="Calibri" w:hAnsi="Calibri" w:cs="Tahoma"/>
              </w:rPr>
              <w:t>ime in priimek / služba</w:t>
            </w:r>
          </w:p>
        </w:tc>
        <w:tc>
          <w:tcPr>
            <w:tcW w:w="6692"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p>
        </w:tc>
      </w:tr>
      <w:tr w:rsidR="00BB5545" w:rsidRPr="001D347C" w:rsidTr="00F94E2F">
        <w:tc>
          <w:tcPr>
            <w:tcW w:w="2518"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r w:rsidRPr="001D347C">
              <w:rPr>
                <w:rFonts w:ascii="Calibri" w:hAnsi="Calibri" w:cs="Tahoma"/>
              </w:rPr>
              <w:t>telefon</w:t>
            </w:r>
          </w:p>
        </w:tc>
        <w:tc>
          <w:tcPr>
            <w:tcW w:w="6692"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p>
        </w:tc>
      </w:tr>
      <w:tr w:rsidR="00BB5545" w:rsidRPr="001D347C" w:rsidTr="00F94E2F">
        <w:tc>
          <w:tcPr>
            <w:tcW w:w="2518"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r w:rsidRPr="001D347C">
              <w:rPr>
                <w:rFonts w:ascii="Calibri" w:hAnsi="Calibri" w:cs="Tahoma"/>
              </w:rPr>
              <w:t>elektronska pošta</w:t>
            </w:r>
          </w:p>
        </w:tc>
        <w:tc>
          <w:tcPr>
            <w:tcW w:w="6692" w:type="dxa"/>
            <w:shd w:val="clear" w:color="auto" w:fill="auto"/>
          </w:tcPr>
          <w:p w:rsidR="00BB5545" w:rsidRPr="001D347C" w:rsidRDefault="00BB5545" w:rsidP="00F94E2F">
            <w:pPr>
              <w:tabs>
                <w:tab w:val="center" w:pos="4536"/>
                <w:tab w:val="right" w:pos="9000"/>
              </w:tabs>
              <w:spacing w:line="264" w:lineRule="auto"/>
              <w:jc w:val="both"/>
              <w:rPr>
                <w:rFonts w:ascii="Calibri" w:hAnsi="Calibri" w:cs="Tahoma"/>
              </w:rPr>
            </w:pPr>
          </w:p>
        </w:tc>
      </w:tr>
    </w:tbl>
    <w:p w:rsidR="00BB5545" w:rsidRDefault="00BB5545" w:rsidP="00BB5545">
      <w:pPr>
        <w:tabs>
          <w:tab w:val="center" w:pos="4536"/>
          <w:tab w:val="right" w:pos="9000"/>
        </w:tabs>
        <w:spacing w:line="264" w:lineRule="auto"/>
        <w:jc w:val="both"/>
        <w:rPr>
          <w:rFonts w:ascii="Calibri" w:hAnsi="Calibri" w:cs="Tahoma"/>
        </w:rPr>
      </w:pPr>
    </w:p>
    <w:p w:rsidR="00BB5545" w:rsidRDefault="00BB5545" w:rsidP="00BB5545">
      <w:pPr>
        <w:tabs>
          <w:tab w:val="center" w:pos="4536"/>
          <w:tab w:val="right" w:pos="9000"/>
        </w:tabs>
        <w:spacing w:line="264" w:lineRule="auto"/>
        <w:jc w:val="both"/>
        <w:rPr>
          <w:rFonts w:ascii="Calibri" w:hAnsi="Calibri" w:cs="Tahoma"/>
        </w:rPr>
      </w:pPr>
    </w:p>
    <w:p w:rsidR="00BB5545" w:rsidRDefault="00BB5545" w:rsidP="00BB5545">
      <w:pPr>
        <w:tabs>
          <w:tab w:val="center" w:pos="4536"/>
          <w:tab w:val="right" w:pos="9000"/>
        </w:tabs>
        <w:spacing w:line="264" w:lineRule="auto"/>
        <w:jc w:val="both"/>
        <w:rPr>
          <w:rFonts w:ascii="Calibri" w:hAnsi="Calibri" w:cs="Tahoma"/>
        </w:rPr>
      </w:pPr>
    </w:p>
    <w:p w:rsidR="00BB5545" w:rsidRDefault="00BB5545" w:rsidP="00BB5545">
      <w:pPr>
        <w:tabs>
          <w:tab w:val="center" w:pos="4536"/>
          <w:tab w:val="right" w:pos="9000"/>
        </w:tabs>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BB5545" w:rsidRPr="00D245D7" w:rsidRDefault="00BB5545" w:rsidP="00BB5545">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BB5545" w:rsidRPr="00D245D7" w:rsidRDefault="00BB5545" w:rsidP="00BB5545">
      <w:pPr>
        <w:spacing w:line="264" w:lineRule="auto"/>
        <w:ind w:left="4956"/>
        <w:jc w:val="both"/>
        <w:rPr>
          <w:rFonts w:ascii="Calibri" w:hAnsi="Calibri" w:cs="Tahoma"/>
        </w:rPr>
      </w:pPr>
      <w:r w:rsidRPr="00D245D7">
        <w:rPr>
          <w:rFonts w:ascii="Calibri" w:hAnsi="Calibri" w:cs="Tahoma"/>
        </w:rPr>
        <w:t xml:space="preserve">     ______________________________</w:t>
      </w:r>
    </w:p>
    <w:p w:rsidR="00BB5545" w:rsidRPr="00D245D7" w:rsidRDefault="00BB5545" w:rsidP="00BB5545">
      <w:pPr>
        <w:widowControl w:val="0"/>
        <w:tabs>
          <w:tab w:val="center" w:pos="7020"/>
        </w:tabs>
        <w:spacing w:line="264" w:lineRule="auto"/>
        <w:jc w:val="both"/>
        <w:rPr>
          <w:rFonts w:ascii="Calibri" w:hAnsi="Calibri" w:cs="Tahoma"/>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Default="00BB5545" w:rsidP="00BB5545">
      <w:pPr>
        <w:pStyle w:val="Telobesedila"/>
        <w:rPr>
          <w:rFonts w:ascii="Calibri" w:hAnsi="Calibri"/>
        </w:rPr>
      </w:pPr>
    </w:p>
    <w:p w:rsidR="00BB5545" w:rsidRPr="00CC3EB9" w:rsidRDefault="00BB5545" w:rsidP="00BB5545">
      <w:pPr>
        <w:pStyle w:val="Telobesedila"/>
        <w:rPr>
          <w:rFonts w:ascii="Calibri" w:hAnsi="Calibri"/>
        </w:rPr>
      </w:pPr>
    </w:p>
    <w:p w:rsidR="00BB5545" w:rsidRPr="00BB2C0D" w:rsidRDefault="00BB5545" w:rsidP="00BB5545">
      <w:pPr>
        <w:pStyle w:val="Noga"/>
        <w:pBdr>
          <w:top w:val="single" w:sz="4" w:space="1" w:color="auto"/>
        </w:pBdr>
        <w:spacing w:line="264" w:lineRule="auto"/>
        <w:jc w:val="both"/>
        <w:rPr>
          <w:rFonts w:ascii="Calibri" w:hAnsi="Calibri" w:cs="Tahoma"/>
          <w:i/>
          <w:color w:val="FF0000"/>
          <w:sz w:val="18"/>
          <w:szCs w:val="18"/>
        </w:rPr>
      </w:pPr>
      <w:r w:rsidRPr="00D245D7">
        <w:rPr>
          <w:rFonts w:ascii="Calibri" w:hAnsi="Calibri"/>
          <w:b/>
          <w:i/>
          <w:sz w:val="18"/>
          <w:szCs w:val="18"/>
        </w:rPr>
        <w:t>navodilo</w:t>
      </w:r>
      <w:r w:rsidRPr="00D245D7">
        <w:rPr>
          <w:rFonts w:ascii="Calibri" w:hAnsi="Calibri"/>
          <w:i/>
          <w:sz w:val="18"/>
          <w:szCs w:val="18"/>
        </w:rPr>
        <w:t xml:space="preserve">: Ponudnik mora obrazec št. </w:t>
      </w:r>
      <w:r>
        <w:rPr>
          <w:rFonts w:ascii="Calibri" w:hAnsi="Calibri"/>
          <w:i/>
          <w:sz w:val="18"/>
          <w:szCs w:val="18"/>
        </w:rPr>
        <w:t>3</w:t>
      </w:r>
      <w:r w:rsidRPr="00D245D7">
        <w:rPr>
          <w:rFonts w:ascii="Calibri" w:hAnsi="Calibri"/>
          <w:i/>
          <w:sz w:val="18"/>
          <w:szCs w:val="18"/>
        </w:rPr>
        <w:t xml:space="preserve"> izpolniti. Izjava mora biti datirana, žigosana in podpisana s strani pooblaščene osebe.</w:t>
      </w:r>
      <w:r w:rsidRPr="00CC7E74">
        <w:rPr>
          <w:rFonts w:ascii="Calibri" w:hAnsi="Calibri" w:cs="Tahoma"/>
          <w:i/>
          <w:color w:val="FF0000"/>
          <w:sz w:val="18"/>
          <w:szCs w:val="18"/>
        </w:rPr>
        <w:t xml:space="preserve">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rsidR="00BB5545" w:rsidRDefault="00BB5545" w:rsidP="00BB5545">
      <w:pPr>
        <w:pBdr>
          <w:top w:val="single" w:sz="4" w:space="1" w:color="auto"/>
        </w:pBdr>
        <w:tabs>
          <w:tab w:val="center" w:pos="4536"/>
          <w:tab w:val="right" w:pos="9072"/>
        </w:tabs>
        <w:spacing w:line="264" w:lineRule="auto"/>
        <w:jc w:val="both"/>
        <w:rPr>
          <w:rFonts w:ascii="Calibri" w:hAnsi="Calibri"/>
          <w:i/>
          <w:sz w:val="18"/>
          <w:szCs w:val="18"/>
        </w:rPr>
      </w:pPr>
      <w:r>
        <w:rPr>
          <w:rFonts w:ascii="Calibri" w:hAnsi="Calibri"/>
          <w:i/>
          <w:sz w:val="18"/>
          <w:szCs w:val="18"/>
        </w:rPr>
        <w:t xml:space="preserve"> </w:t>
      </w:r>
      <w:r w:rsidRPr="00D245D7">
        <w:rPr>
          <w:rFonts w:ascii="Calibri" w:hAnsi="Calibri"/>
          <w:i/>
          <w:sz w:val="18"/>
          <w:szCs w:val="18"/>
        </w:rPr>
        <w:t xml:space="preserve"> </w:t>
      </w:r>
    </w:p>
    <w:p w:rsidR="00BB5545" w:rsidRDefault="00BB5545" w:rsidP="00BB5545">
      <w:pPr>
        <w:pBdr>
          <w:top w:val="single" w:sz="4" w:space="1" w:color="auto"/>
        </w:pBdr>
        <w:tabs>
          <w:tab w:val="center" w:pos="4536"/>
          <w:tab w:val="right" w:pos="9072"/>
        </w:tabs>
        <w:spacing w:line="264" w:lineRule="auto"/>
        <w:jc w:val="both"/>
        <w:rPr>
          <w:rFonts w:ascii="Calibri" w:hAnsi="Calibri"/>
          <w:i/>
          <w:sz w:val="18"/>
          <w:szCs w:val="18"/>
        </w:rPr>
      </w:pPr>
    </w:p>
    <w:p w:rsidR="00BB5545" w:rsidRPr="00BB068D" w:rsidRDefault="00BB5545" w:rsidP="00BB5545">
      <w:pPr>
        <w:pBdr>
          <w:top w:val="single" w:sz="4" w:space="1" w:color="auto"/>
        </w:pBdr>
        <w:tabs>
          <w:tab w:val="center" w:pos="4536"/>
          <w:tab w:val="right" w:pos="9072"/>
        </w:tabs>
        <w:spacing w:line="264" w:lineRule="auto"/>
        <w:jc w:val="both"/>
        <w:rPr>
          <w:rFonts w:ascii="Calibri" w:hAnsi="Calibri"/>
          <w:i/>
          <w:sz w:val="18"/>
          <w:szCs w:val="18"/>
        </w:rPr>
      </w:pPr>
    </w:p>
    <w:p w:rsidR="00BB5545" w:rsidRDefault="00BB5545" w:rsidP="00BB5545">
      <w:pPr>
        <w:tabs>
          <w:tab w:val="center" w:pos="4536"/>
          <w:tab w:val="right" w:pos="9000"/>
        </w:tabs>
        <w:spacing w:line="264" w:lineRule="auto"/>
        <w:jc w:val="right"/>
        <w:rPr>
          <w:rFonts w:ascii="Calibri" w:hAnsi="Calibri" w:cs="Tahoma"/>
          <w:b/>
        </w:rPr>
      </w:pPr>
    </w:p>
    <w:p w:rsidR="00BB5545" w:rsidRDefault="00BB5545" w:rsidP="00BB5545">
      <w:pPr>
        <w:tabs>
          <w:tab w:val="center" w:pos="4536"/>
          <w:tab w:val="right" w:pos="9000"/>
        </w:tabs>
        <w:spacing w:line="264" w:lineRule="auto"/>
        <w:jc w:val="right"/>
        <w:rPr>
          <w:rFonts w:ascii="Calibri" w:hAnsi="Calibri" w:cs="Tahoma"/>
          <w:b/>
        </w:rPr>
      </w:pPr>
    </w:p>
    <w:p w:rsidR="00BB5545" w:rsidRPr="0008447B" w:rsidRDefault="00BB5545" w:rsidP="00BB5545">
      <w:pPr>
        <w:tabs>
          <w:tab w:val="center" w:pos="4536"/>
          <w:tab w:val="right" w:pos="9000"/>
        </w:tabs>
        <w:spacing w:line="264" w:lineRule="auto"/>
        <w:jc w:val="right"/>
        <w:rPr>
          <w:rFonts w:ascii="Calibri" w:hAnsi="Calibri" w:cs="Tahoma"/>
          <w:b/>
        </w:rPr>
      </w:pPr>
      <w:r w:rsidRPr="0008447B">
        <w:rPr>
          <w:rFonts w:ascii="Calibri" w:hAnsi="Calibri" w:cs="Tahoma"/>
          <w:b/>
        </w:rPr>
        <w:t xml:space="preserve">OBRAZEC št. </w:t>
      </w:r>
      <w:r>
        <w:rPr>
          <w:rFonts w:ascii="Calibri" w:hAnsi="Calibri" w:cs="Tahoma"/>
          <w:b/>
        </w:rPr>
        <w:t>4</w:t>
      </w:r>
    </w:p>
    <w:p w:rsidR="00BB5545" w:rsidRPr="0008447B" w:rsidRDefault="00BB5545" w:rsidP="00BB5545">
      <w:pPr>
        <w:spacing w:line="264" w:lineRule="auto"/>
        <w:jc w:val="both"/>
        <w:rPr>
          <w:rFonts w:ascii="Calibri" w:hAnsi="Calibri" w:cs="Tahoma"/>
          <w:b/>
        </w:rPr>
      </w:pPr>
      <w:r>
        <w:rPr>
          <w:rFonts w:ascii="Calibri" w:hAnsi="Calibri" w:cs="Tahoma"/>
          <w:b/>
        </w:rPr>
        <w:t>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5545" w:rsidRPr="0008447B" w:rsidTr="00F94E2F">
        <w:trPr>
          <w:trHeight w:val="454"/>
        </w:trPr>
        <w:tc>
          <w:tcPr>
            <w:tcW w:w="1560" w:type="dxa"/>
            <w:vAlign w:val="center"/>
          </w:tcPr>
          <w:p w:rsidR="00BB5545" w:rsidRPr="0008447B" w:rsidRDefault="00BB5545" w:rsidP="00F94E2F">
            <w:pPr>
              <w:spacing w:line="264" w:lineRule="auto"/>
              <w:jc w:val="both"/>
              <w:rPr>
                <w:rFonts w:ascii="Calibri" w:hAnsi="Calibri" w:cs="Tahoma"/>
              </w:rPr>
            </w:pPr>
            <w:r w:rsidRPr="0008447B">
              <w:rPr>
                <w:rFonts w:ascii="Calibri" w:hAnsi="Calibri" w:cs="Tahoma"/>
              </w:rPr>
              <w:t>naziv:</w:t>
            </w:r>
          </w:p>
        </w:tc>
        <w:tc>
          <w:tcPr>
            <w:tcW w:w="3827" w:type="dxa"/>
            <w:vAlign w:val="center"/>
          </w:tcPr>
          <w:p w:rsidR="00BB5545" w:rsidRPr="0008447B" w:rsidRDefault="00BB5545" w:rsidP="00F94E2F">
            <w:pPr>
              <w:spacing w:line="264" w:lineRule="auto"/>
              <w:jc w:val="both"/>
              <w:rPr>
                <w:rFonts w:ascii="Calibri" w:hAnsi="Calibri" w:cs="Tahoma"/>
              </w:rPr>
            </w:pPr>
          </w:p>
        </w:tc>
      </w:tr>
      <w:tr w:rsidR="00BB5545" w:rsidRPr="0008447B" w:rsidTr="00F94E2F">
        <w:trPr>
          <w:trHeight w:val="454"/>
        </w:trPr>
        <w:tc>
          <w:tcPr>
            <w:tcW w:w="1560" w:type="dxa"/>
            <w:vAlign w:val="center"/>
          </w:tcPr>
          <w:p w:rsidR="00BB5545" w:rsidRPr="0008447B" w:rsidRDefault="00BB5545" w:rsidP="00F94E2F">
            <w:pPr>
              <w:spacing w:line="264" w:lineRule="auto"/>
              <w:jc w:val="both"/>
              <w:rPr>
                <w:rFonts w:ascii="Calibri" w:hAnsi="Calibri" w:cs="Tahoma"/>
              </w:rPr>
            </w:pPr>
            <w:r w:rsidRPr="0008447B">
              <w:rPr>
                <w:rFonts w:ascii="Calibri" w:hAnsi="Calibri" w:cs="Tahoma"/>
              </w:rPr>
              <w:t>naslov:</w:t>
            </w:r>
          </w:p>
        </w:tc>
        <w:tc>
          <w:tcPr>
            <w:tcW w:w="3827" w:type="dxa"/>
            <w:vAlign w:val="center"/>
          </w:tcPr>
          <w:p w:rsidR="00BB5545" w:rsidRPr="0008447B" w:rsidRDefault="00BB5545" w:rsidP="00F94E2F">
            <w:pPr>
              <w:spacing w:line="264" w:lineRule="auto"/>
              <w:jc w:val="both"/>
              <w:rPr>
                <w:rFonts w:ascii="Calibri" w:hAnsi="Calibri" w:cs="Tahoma"/>
              </w:rPr>
            </w:pPr>
          </w:p>
        </w:tc>
      </w:tr>
    </w:tbl>
    <w:p w:rsidR="00BB5545" w:rsidRPr="0008447B" w:rsidRDefault="00BB5545" w:rsidP="00BB5545">
      <w:pPr>
        <w:spacing w:line="264" w:lineRule="auto"/>
        <w:jc w:val="both"/>
        <w:rPr>
          <w:rFonts w:ascii="Calibri" w:hAnsi="Calibri" w:cs="Tahoma"/>
        </w:rPr>
      </w:pPr>
    </w:p>
    <w:p w:rsidR="00BB5545" w:rsidRPr="0008447B" w:rsidRDefault="00BB5545" w:rsidP="00BB5545">
      <w:pPr>
        <w:spacing w:line="264" w:lineRule="auto"/>
        <w:jc w:val="both"/>
        <w:rPr>
          <w:rFonts w:ascii="Calibri" w:hAnsi="Calibri" w:cs="Tahoma"/>
        </w:rPr>
      </w:pPr>
    </w:p>
    <w:p w:rsidR="00BB5545" w:rsidRPr="0008447B"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A414E2">
        <w:rPr>
          <w:rFonts w:ascii="Calibri" w:hAnsi="Calibri" w:cs="Tahoma"/>
        </w:rPr>
        <w:t>IZJAVA O IZPOLNJEVANJU POGOJEV ZA SODELOVANJE</w:t>
      </w:r>
    </w:p>
    <w:p w:rsidR="00BB5545" w:rsidRPr="005262A1" w:rsidRDefault="00BB5545" w:rsidP="00BB5545">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Pr>
          <w:rFonts w:ascii="Calibri" w:hAnsi="Calibri"/>
          <w:i/>
          <w:iCs/>
          <w:sz w:val="20"/>
          <w:szCs w:val="20"/>
        </w:rPr>
        <w:t>4</w:t>
      </w:r>
      <w:r w:rsidRPr="005262A1">
        <w:rPr>
          <w:rFonts w:ascii="Calibri" w:hAnsi="Calibri"/>
          <w:i/>
          <w:iCs/>
          <w:sz w:val="20"/>
          <w:szCs w:val="20"/>
        </w:rPr>
        <w:t>.)</w:t>
      </w:r>
    </w:p>
    <w:p w:rsidR="00BB5545" w:rsidRDefault="00BB5545" w:rsidP="00BB5545">
      <w:pPr>
        <w:widowControl w:val="0"/>
        <w:spacing w:line="264" w:lineRule="auto"/>
        <w:jc w:val="both"/>
        <w:rPr>
          <w:rFonts w:ascii="Calibri" w:hAnsi="Calibri" w:cs="Tahoma"/>
        </w:rPr>
      </w:pPr>
    </w:p>
    <w:p w:rsidR="00BB5545" w:rsidRDefault="00BB5545" w:rsidP="00BB5545">
      <w:pPr>
        <w:widowControl w:val="0"/>
        <w:spacing w:line="264" w:lineRule="auto"/>
        <w:jc w:val="both"/>
        <w:rPr>
          <w:rFonts w:ascii="Calibri" w:hAnsi="Calibri" w:cs="Tahoma"/>
        </w:rPr>
      </w:pPr>
      <w:r w:rsidRPr="0008447B">
        <w:rPr>
          <w:rFonts w:ascii="Calibri" w:hAnsi="Calibri" w:cs="Tahoma"/>
        </w:rPr>
        <w:t>Naročniku Občini Kranjska gora, Kolodvorska ulica 1B, 428</w:t>
      </w:r>
      <w:r>
        <w:rPr>
          <w:rFonts w:ascii="Calibri" w:hAnsi="Calibri" w:cs="Tahoma"/>
        </w:rPr>
        <w:t>0 Kranjska Gora, izjavljamo, da bomo vsaj 50 % dobavljene električne energije pridobili iz obnovljivih virov energije (OVE) in/ali soproizvodnje električne energije (SPTE) z visokim izkoristkom.</w:t>
      </w:r>
    </w:p>
    <w:p w:rsidR="00BB5545" w:rsidRDefault="00BB5545" w:rsidP="00BB5545">
      <w:pPr>
        <w:widowControl w:val="0"/>
        <w:spacing w:line="264" w:lineRule="auto"/>
        <w:jc w:val="both"/>
        <w:rPr>
          <w:rFonts w:ascii="Calibri" w:hAnsi="Calibri" w:cs="Tahoma"/>
        </w:rPr>
      </w:pPr>
    </w:p>
    <w:p w:rsidR="00BB5545" w:rsidRPr="0008447B" w:rsidRDefault="00BB5545" w:rsidP="00BB5545">
      <w:pPr>
        <w:widowControl w:val="0"/>
        <w:spacing w:line="264" w:lineRule="auto"/>
        <w:jc w:val="both"/>
        <w:rPr>
          <w:rFonts w:ascii="Calibri" w:hAnsi="Calibri" w:cs="Tahoma"/>
        </w:rPr>
      </w:pPr>
      <w:r>
        <w:rPr>
          <w:rFonts w:ascii="Calibri" w:hAnsi="Calibri" w:cs="Tahoma"/>
        </w:rPr>
        <w:t>Prav tako naročniku Občini Kranjska Gora, Kolodvorska ulica 1b, 4280 Kranjska Gora, izjavljamo, da bomo po preteku koledarskega leta na račun naročnika unovčili ustrezno količino potrdil o izvoru dobavljene električne energije (delež OVE in/ali SPTE), ki jih izda državni ali regionalni organ ali neodvisna organizacija, pooblaščena za izdajo teh potrdil, s čimer bomo dokazali, da dobavljeno blago izpolnjuje zahteve.</w:t>
      </w: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Pr="000A761B" w:rsidRDefault="00BB5545" w:rsidP="00BB5545">
      <w:pPr>
        <w:shd w:val="clear" w:color="auto" w:fill="FFFFFF"/>
        <w:spacing w:after="200" w:line="264" w:lineRule="auto"/>
        <w:ind w:left="720"/>
        <w:jc w:val="both"/>
        <w:rPr>
          <w:rFonts w:ascii="Calibri" w:hAnsi="Calibri" w:cs="Tahoma"/>
        </w:rPr>
      </w:pPr>
    </w:p>
    <w:p w:rsidR="00BB5545" w:rsidRDefault="00BB5545" w:rsidP="00BB5545">
      <w:pPr>
        <w:jc w:val="both"/>
        <w:rPr>
          <w:rFonts w:ascii="Calibri" w:hAnsi="Calibri"/>
        </w:rPr>
      </w:pPr>
    </w:p>
    <w:p w:rsidR="00BB5545" w:rsidRPr="00D245D7" w:rsidRDefault="00BB5545" w:rsidP="00BB554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BB5545" w:rsidRPr="00D245D7" w:rsidRDefault="00BB5545" w:rsidP="00BB5545">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BB5545" w:rsidRPr="00D245D7" w:rsidRDefault="00BB5545" w:rsidP="00BB5545">
      <w:pPr>
        <w:spacing w:line="264" w:lineRule="auto"/>
        <w:ind w:left="4956"/>
        <w:jc w:val="both"/>
        <w:rPr>
          <w:rFonts w:ascii="Calibri" w:hAnsi="Calibri" w:cs="Tahoma"/>
        </w:rPr>
      </w:pPr>
      <w:r w:rsidRPr="00D245D7">
        <w:rPr>
          <w:rFonts w:ascii="Calibri" w:hAnsi="Calibri" w:cs="Tahoma"/>
        </w:rPr>
        <w:t xml:space="preserve">     ______________________________</w:t>
      </w:r>
    </w:p>
    <w:p w:rsidR="00BB5545" w:rsidRPr="00D245D7" w:rsidRDefault="00BB5545" w:rsidP="00BB5545">
      <w:pPr>
        <w:widowControl w:val="0"/>
        <w:tabs>
          <w:tab w:val="center" w:pos="7020"/>
        </w:tabs>
        <w:spacing w:line="264" w:lineRule="auto"/>
        <w:jc w:val="both"/>
        <w:rPr>
          <w:rFonts w:ascii="Calibri" w:hAnsi="Calibri" w:cs="Tahoma"/>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Pr="00CC3EB9" w:rsidRDefault="00BB5545" w:rsidP="00BB5545">
      <w:pPr>
        <w:pStyle w:val="Telobesedila"/>
        <w:rPr>
          <w:rFonts w:ascii="Calibri" w:hAnsi="Calibri"/>
        </w:rPr>
      </w:pPr>
    </w:p>
    <w:p w:rsidR="00BB5545" w:rsidRPr="00BB2C0D" w:rsidRDefault="00BB5545" w:rsidP="00BB5545">
      <w:pPr>
        <w:pStyle w:val="Noga"/>
        <w:pBdr>
          <w:top w:val="single" w:sz="4" w:space="1" w:color="auto"/>
        </w:pBdr>
        <w:spacing w:line="264" w:lineRule="auto"/>
        <w:jc w:val="both"/>
        <w:rPr>
          <w:rFonts w:ascii="Calibri" w:hAnsi="Calibri" w:cs="Tahoma"/>
          <w:i/>
          <w:color w:val="FF0000"/>
          <w:sz w:val="18"/>
          <w:szCs w:val="18"/>
        </w:rPr>
      </w:pPr>
      <w:r w:rsidRPr="00D245D7">
        <w:rPr>
          <w:rFonts w:ascii="Calibri" w:hAnsi="Calibri"/>
          <w:b/>
          <w:i/>
          <w:sz w:val="18"/>
          <w:szCs w:val="18"/>
        </w:rPr>
        <w:t>navodilo</w:t>
      </w:r>
      <w:r>
        <w:rPr>
          <w:rFonts w:ascii="Calibri" w:hAnsi="Calibri"/>
          <w:i/>
          <w:sz w:val="18"/>
          <w:szCs w:val="18"/>
        </w:rPr>
        <w:t>: Ponudnik mora obrazec št. 4</w:t>
      </w:r>
      <w:r w:rsidRPr="00D245D7">
        <w:rPr>
          <w:rFonts w:ascii="Calibri" w:hAnsi="Calibri"/>
          <w:i/>
          <w:sz w:val="18"/>
          <w:szCs w:val="18"/>
        </w:rPr>
        <w:t xml:space="preserve"> izpolniti. Izjava mora biti datirana, žigosana in podpisana s strani pooblaščene osebe.</w:t>
      </w:r>
      <w:r>
        <w:rPr>
          <w:rFonts w:ascii="Calibri" w:hAnsi="Calibri"/>
          <w:i/>
          <w:sz w:val="18"/>
          <w:szCs w:val="18"/>
        </w:rPr>
        <w:t xml:space="preserve"> </w:t>
      </w:r>
      <w:r w:rsidRPr="00D245D7">
        <w:rPr>
          <w:rFonts w:ascii="Calibri" w:hAnsi="Calibri"/>
          <w:i/>
          <w:sz w:val="18"/>
          <w:szCs w:val="18"/>
        </w:rPr>
        <w:t xml:space="preserve">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rsidR="00BB5545" w:rsidRPr="00934895" w:rsidRDefault="00BB5545" w:rsidP="00BB5545">
      <w:pPr>
        <w:jc w:val="both"/>
        <w:rPr>
          <w:rFonts w:ascii="Calibri" w:hAnsi="Calibri" w:cs="Tahoma"/>
        </w:rPr>
      </w:pPr>
    </w:p>
    <w:p w:rsidR="00BB5545" w:rsidRPr="00934895" w:rsidRDefault="00BB5545" w:rsidP="00BB5545">
      <w:pPr>
        <w:tabs>
          <w:tab w:val="center" w:pos="4536"/>
          <w:tab w:val="right" w:pos="9000"/>
        </w:tabs>
        <w:spacing w:line="264" w:lineRule="auto"/>
        <w:jc w:val="right"/>
        <w:rPr>
          <w:rFonts w:ascii="Calibri" w:hAnsi="Calibri" w:cs="Tahoma"/>
        </w:rPr>
      </w:pPr>
      <w:r>
        <w:rPr>
          <w:rFonts w:ascii="Calibri" w:hAnsi="Calibri" w:cs="Tahoma"/>
        </w:rPr>
        <w:t>OBRAZEC št. 5</w:t>
      </w:r>
    </w:p>
    <w:p w:rsidR="00BB5545" w:rsidRPr="00934895" w:rsidRDefault="00BB5545" w:rsidP="00BB5545">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5545" w:rsidRPr="00934895" w:rsidTr="00F94E2F">
        <w:trPr>
          <w:trHeight w:val="454"/>
        </w:trPr>
        <w:tc>
          <w:tcPr>
            <w:tcW w:w="1560" w:type="dxa"/>
            <w:vAlign w:val="center"/>
          </w:tcPr>
          <w:p w:rsidR="00BB5545" w:rsidRPr="00934895" w:rsidRDefault="00BB5545" w:rsidP="00F94E2F">
            <w:pPr>
              <w:spacing w:line="264" w:lineRule="auto"/>
              <w:jc w:val="both"/>
              <w:rPr>
                <w:rFonts w:ascii="Calibri" w:hAnsi="Calibri" w:cs="Tahoma"/>
              </w:rPr>
            </w:pPr>
            <w:r w:rsidRPr="00934895">
              <w:rPr>
                <w:rFonts w:ascii="Calibri" w:hAnsi="Calibri" w:cs="Tahoma"/>
              </w:rPr>
              <w:t>naziv:</w:t>
            </w:r>
          </w:p>
        </w:tc>
        <w:tc>
          <w:tcPr>
            <w:tcW w:w="3827"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454"/>
        </w:trPr>
        <w:tc>
          <w:tcPr>
            <w:tcW w:w="1560" w:type="dxa"/>
            <w:vAlign w:val="center"/>
          </w:tcPr>
          <w:p w:rsidR="00BB5545" w:rsidRPr="00934895" w:rsidRDefault="00BB5545" w:rsidP="00F94E2F">
            <w:pPr>
              <w:spacing w:line="264" w:lineRule="auto"/>
              <w:jc w:val="both"/>
              <w:rPr>
                <w:rFonts w:ascii="Calibri" w:hAnsi="Calibri" w:cs="Tahoma"/>
              </w:rPr>
            </w:pPr>
            <w:r w:rsidRPr="00934895">
              <w:rPr>
                <w:rFonts w:ascii="Calibri" w:hAnsi="Calibri" w:cs="Tahoma"/>
              </w:rPr>
              <w:t>naslov:</w:t>
            </w:r>
          </w:p>
        </w:tc>
        <w:tc>
          <w:tcPr>
            <w:tcW w:w="3827" w:type="dxa"/>
            <w:vAlign w:val="center"/>
          </w:tcPr>
          <w:p w:rsidR="00BB5545" w:rsidRPr="00934895" w:rsidRDefault="00BB5545" w:rsidP="00F94E2F">
            <w:pPr>
              <w:spacing w:line="264" w:lineRule="auto"/>
              <w:jc w:val="both"/>
              <w:rPr>
                <w:rFonts w:ascii="Calibri" w:hAnsi="Calibri" w:cs="Tahoma"/>
              </w:rPr>
            </w:pPr>
          </w:p>
        </w:tc>
      </w:tr>
    </w:tbl>
    <w:p w:rsidR="00BB5545" w:rsidRPr="00934895" w:rsidRDefault="00BB5545" w:rsidP="00BB5545">
      <w:pPr>
        <w:spacing w:line="264" w:lineRule="auto"/>
        <w:jc w:val="both"/>
        <w:rPr>
          <w:rFonts w:ascii="Calibri" w:hAnsi="Calibri" w:cs="Tahoma"/>
        </w:rPr>
      </w:pPr>
    </w:p>
    <w:p w:rsidR="00BB5545" w:rsidRPr="00934895"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OMEJITVAH POSLOVANJA</w:t>
      </w:r>
    </w:p>
    <w:p w:rsidR="00BB5545" w:rsidRPr="005262A1" w:rsidRDefault="00BB5545" w:rsidP="00BB5545">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11.1</w:t>
      </w:r>
      <w:r w:rsidRPr="005262A1">
        <w:rPr>
          <w:rFonts w:ascii="Calibri" w:hAnsi="Calibri"/>
          <w:i/>
          <w:iCs/>
          <w:sz w:val="20"/>
          <w:szCs w:val="20"/>
        </w:rPr>
        <w:t>.)</w:t>
      </w:r>
    </w:p>
    <w:p w:rsidR="00BB5545" w:rsidRPr="00934895" w:rsidRDefault="00BB5545" w:rsidP="00BB5545">
      <w:pPr>
        <w:spacing w:line="264" w:lineRule="auto"/>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 xml:space="preserve">Izjavljamo, da v primeru, da bomo izbrani v postopku javnega naročila </w:t>
      </w:r>
      <w:r>
        <w:rPr>
          <w:rFonts w:ascii="Calibri" w:hAnsi="Calibri" w:cs="Tahoma"/>
        </w:rPr>
        <w:t>DOBAVA ELEKTRIČNE ENERGIJE ZA OBDOBJE 36 MESECEV</w:t>
      </w:r>
      <w:r w:rsidRPr="00934895">
        <w:rPr>
          <w:rFonts w:ascii="Calibri" w:hAnsi="Calibri" w:cs="Tahoma"/>
        </w:rPr>
        <w:t>, ni ovir za podpis pogodbe in izvršitev javnega naročila, saj spodaj navedeni zakoniti zastopniki, poslovodje in člani poslovodstva ponudnika:</w:t>
      </w:r>
    </w:p>
    <w:p w:rsidR="00BB5545" w:rsidRPr="00934895" w:rsidRDefault="00BB5545" w:rsidP="00BB5545">
      <w:pPr>
        <w:spacing w:line="264" w:lineRule="auto"/>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463"/>
      </w:tblGrid>
      <w:tr w:rsidR="00BB5545" w:rsidRPr="00934895" w:rsidTr="00F94E2F">
        <w:trPr>
          <w:trHeight w:val="340"/>
        </w:trPr>
        <w:tc>
          <w:tcPr>
            <w:tcW w:w="4355" w:type="dxa"/>
            <w:vAlign w:val="center"/>
          </w:tcPr>
          <w:p w:rsidR="00BB5545" w:rsidRPr="00934895" w:rsidRDefault="00BB5545" w:rsidP="00F94E2F">
            <w:pPr>
              <w:spacing w:line="264" w:lineRule="auto"/>
              <w:jc w:val="center"/>
              <w:rPr>
                <w:rFonts w:ascii="Calibri" w:hAnsi="Calibri" w:cs="Tahoma"/>
              </w:rPr>
            </w:pPr>
            <w:r w:rsidRPr="00934895">
              <w:rPr>
                <w:rFonts w:ascii="Calibri" w:hAnsi="Calibri" w:cs="Tahoma"/>
              </w:rPr>
              <w:t>ime in priimek</w:t>
            </w:r>
          </w:p>
        </w:tc>
        <w:tc>
          <w:tcPr>
            <w:tcW w:w="4463" w:type="dxa"/>
            <w:vAlign w:val="center"/>
          </w:tcPr>
          <w:p w:rsidR="00BB5545" w:rsidRPr="00934895" w:rsidRDefault="00BB5545" w:rsidP="00F94E2F">
            <w:pPr>
              <w:spacing w:line="264" w:lineRule="auto"/>
              <w:jc w:val="center"/>
              <w:rPr>
                <w:rFonts w:ascii="Calibri" w:hAnsi="Calibri" w:cs="Tahoma"/>
              </w:rPr>
            </w:pPr>
            <w:r w:rsidRPr="00934895">
              <w:rPr>
                <w:rFonts w:ascii="Calibri" w:hAnsi="Calibri" w:cs="Tahoma"/>
              </w:rPr>
              <w:t>funkcija</w:t>
            </w:r>
          </w:p>
        </w:tc>
      </w:tr>
      <w:tr w:rsidR="00BB5545" w:rsidRPr="00934895" w:rsidTr="00F94E2F">
        <w:trPr>
          <w:trHeight w:val="340"/>
        </w:trPr>
        <w:tc>
          <w:tcPr>
            <w:tcW w:w="4355" w:type="dxa"/>
            <w:vAlign w:val="center"/>
          </w:tcPr>
          <w:p w:rsidR="00BB5545" w:rsidRPr="00934895" w:rsidRDefault="00BB5545" w:rsidP="00F94E2F">
            <w:pPr>
              <w:spacing w:line="264" w:lineRule="auto"/>
              <w:jc w:val="both"/>
              <w:rPr>
                <w:rFonts w:ascii="Calibri" w:hAnsi="Calibri" w:cs="Tahoma"/>
              </w:rPr>
            </w:pPr>
          </w:p>
        </w:tc>
        <w:tc>
          <w:tcPr>
            <w:tcW w:w="4463"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340"/>
        </w:trPr>
        <w:tc>
          <w:tcPr>
            <w:tcW w:w="4355" w:type="dxa"/>
            <w:vAlign w:val="center"/>
          </w:tcPr>
          <w:p w:rsidR="00BB5545" w:rsidRPr="00934895" w:rsidRDefault="00BB5545" w:rsidP="00F94E2F">
            <w:pPr>
              <w:spacing w:line="264" w:lineRule="auto"/>
              <w:jc w:val="both"/>
              <w:rPr>
                <w:rFonts w:ascii="Calibri" w:hAnsi="Calibri" w:cs="Tahoma"/>
              </w:rPr>
            </w:pPr>
          </w:p>
        </w:tc>
        <w:tc>
          <w:tcPr>
            <w:tcW w:w="4463"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340"/>
        </w:trPr>
        <w:tc>
          <w:tcPr>
            <w:tcW w:w="4355" w:type="dxa"/>
            <w:vAlign w:val="center"/>
          </w:tcPr>
          <w:p w:rsidR="00BB5545" w:rsidRPr="00934895" w:rsidRDefault="00BB5545" w:rsidP="00F94E2F">
            <w:pPr>
              <w:spacing w:line="264" w:lineRule="auto"/>
              <w:jc w:val="both"/>
              <w:rPr>
                <w:rFonts w:ascii="Calibri" w:hAnsi="Calibri" w:cs="Tahoma"/>
              </w:rPr>
            </w:pPr>
          </w:p>
        </w:tc>
        <w:tc>
          <w:tcPr>
            <w:tcW w:w="4463"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340"/>
        </w:trPr>
        <w:tc>
          <w:tcPr>
            <w:tcW w:w="4355" w:type="dxa"/>
            <w:vAlign w:val="center"/>
          </w:tcPr>
          <w:p w:rsidR="00BB5545" w:rsidRPr="00934895" w:rsidRDefault="00BB5545" w:rsidP="00F94E2F">
            <w:pPr>
              <w:spacing w:line="264" w:lineRule="auto"/>
              <w:jc w:val="both"/>
              <w:rPr>
                <w:rFonts w:ascii="Calibri" w:hAnsi="Calibri" w:cs="Tahoma"/>
              </w:rPr>
            </w:pPr>
          </w:p>
        </w:tc>
        <w:tc>
          <w:tcPr>
            <w:tcW w:w="4463"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340"/>
        </w:trPr>
        <w:tc>
          <w:tcPr>
            <w:tcW w:w="4355" w:type="dxa"/>
            <w:vAlign w:val="center"/>
          </w:tcPr>
          <w:p w:rsidR="00BB5545" w:rsidRPr="00934895" w:rsidRDefault="00BB5545" w:rsidP="00F94E2F">
            <w:pPr>
              <w:spacing w:line="264" w:lineRule="auto"/>
              <w:jc w:val="both"/>
              <w:rPr>
                <w:rFonts w:ascii="Calibri" w:hAnsi="Calibri" w:cs="Tahoma"/>
              </w:rPr>
            </w:pPr>
          </w:p>
        </w:tc>
        <w:tc>
          <w:tcPr>
            <w:tcW w:w="4463"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340"/>
        </w:trPr>
        <w:tc>
          <w:tcPr>
            <w:tcW w:w="4355" w:type="dxa"/>
            <w:vAlign w:val="center"/>
          </w:tcPr>
          <w:p w:rsidR="00BB5545" w:rsidRPr="00934895" w:rsidRDefault="00BB5545" w:rsidP="00F94E2F">
            <w:pPr>
              <w:spacing w:line="264" w:lineRule="auto"/>
              <w:jc w:val="both"/>
              <w:rPr>
                <w:rFonts w:ascii="Calibri" w:hAnsi="Calibri" w:cs="Tahoma"/>
              </w:rPr>
            </w:pPr>
          </w:p>
        </w:tc>
        <w:tc>
          <w:tcPr>
            <w:tcW w:w="4463"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340"/>
        </w:trPr>
        <w:tc>
          <w:tcPr>
            <w:tcW w:w="4355" w:type="dxa"/>
            <w:vAlign w:val="center"/>
          </w:tcPr>
          <w:p w:rsidR="00BB5545" w:rsidRPr="00934895" w:rsidRDefault="00BB5545" w:rsidP="00F94E2F">
            <w:pPr>
              <w:spacing w:line="264" w:lineRule="auto"/>
              <w:jc w:val="both"/>
              <w:rPr>
                <w:rFonts w:ascii="Calibri" w:hAnsi="Calibri" w:cs="Tahoma"/>
              </w:rPr>
            </w:pPr>
          </w:p>
        </w:tc>
        <w:tc>
          <w:tcPr>
            <w:tcW w:w="4463"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340"/>
        </w:trPr>
        <w:tc>
          <w:tcPr>
            <w:tcW w:w="4355" w:type="dxa"/>
            <w:vAlign w:val="center"/>
          </w:tcPr>
          <w:p w:rsidR="00BB5545" w:rsidRPr="00934895" w:rsidRDefault="00BB5545" w:rsidP="00F94E2F">
            <w:pPr>
              <w:spacing w:line="264" w:lineRule="auto"/>
              <w:jc w:val="both"/>
              <w:rPr>
                <w:rFonts w:ascii="Calibri" w:hAnsi="Calibri" w:cs="Tahoma"/>
              </w:rPr>
            </w:pPr>
          </w:p>
        </w:tc>
        <w:tc>
          <w:tcPr>
            <w:tcW w:w="4463" w:type="dxa"/>
            <w:vAlign w:val="center"/>
          </w:tcPr>
          <w:p w:rsidR="00BB5545" w:rsidRPr="00934895" w:rsidRDefault="00BB5545" w:rsidP="00F94E2F">
            <w:pPr>
              <w:spacing w:line="264" w:lineRule="auto"/>
              <w:jc w:val="both"/>
              <w:rPr>
                <w:rFonts w:ascii="Calibri" w:hAnsi="Calibri" w:cs="Tahoma"/>
              </w:rPr>
            </w:pPr>
          </w:p>
        </w:tc>
      </w:tr>
    </w:tbl>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ne opravljajo hkrati funkcije župana Občine Kranjska Gora, podžupana Občine Kranjska Gora, ali občinskega svetnika Občine Kranjska Gora,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Prav tako ni ovir za podpis in izvršitev naročila, saj funkcionarji Občine Kranjska Gora –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lastRenderedPageBreak/>
        <w:t>Prav tako ni ovir za podpis in izvršitev naročila, saj ne gre za poslovanje Občine Kranjska Gora z županom Občine Kranjska Gora, podžupanom Občine Kranjska Gora ali članom občinskega sveta Občine Kranjska Gora, ali zgoraj naštetim njihovim družinskim članom kot fizično osebo.</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Prav tako ni ovir za podpis in izvršitev naročila, saj direktor občinske uprave Občine Kranjska Gora oziroma njegov zakonec ali sorodnik v ravni vrsti ali sorodnik v stranski vrsti do tretjega kolena v lastništvu ponudnika ni udeležen z več kot 20% deležem.</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 xml:space="preserve">Prav tako ni ovir za podpis in izvršitev naročila, saj ne gre za poslovanje Občine Kranjska Gora s pravno osebo, v kateri je bivši župan Občine Kranjska Gora, bivši podžupan Občine Kranjska Gora ali bivši član občinskega sveta Občine Kranjska Gora neposredno ali preko drugih pravnih oseb v več kot 5% udeležen pri ustanoviteljskih pravicah, upravljanju oziroma kapitalu, pri čemer od prenehanja funkcije prej naštetih funkcionarjev še ni preteklo eno leto. </w:t>
      </w:r>
    </w:p>
    <w:p w:rsidR="00BB5545" w:rsidRPr="00934895" w:rsidRDefault="00BB5545" w:rsidP="00BB5545">
      <w:pPr>
        <w:spacing w:line="264" w:lineRule="auto"/>
        <w:jc w:val="both"/>
        <w:rPr>
          <w:rFonts w:ascii="Calibri" w:hAnsi="Calibri" w:cs="Tahoma"/>
        </w:rPr>
      </w:pPr>
    </w:p>
    <w:p w:rsidR="00BB5545" w:rsidRPr="00934895" w:rsidRDefault="00BB5545" w:rsidP="00BB5545">
      <w:pPr>
        <w:tabs>
          <w:tab w:val="center" w:pos="4536"/>
          <w:tab w:val="right" w:pos="9072"/>
        </w:tabs>
        <w:spacing w:line="264" w:lineRule="auto"/>
        <w:rPr>
          <w:rFonts w:ascii="Calibri" w:hAnsi="Calibri" w:cs="Tahoma"/>
        </w:rPr>
      </w:pPr>
      <w:r w:rsidRPr="00934895">
        <w:rPr>
          <w:rFonts w:ascii="Calibri" w:hAnsi="Calibri" w:cs="Tahoma"/>
        </w:rPr>
        <w:t>S to izjavo v celoti prevzemamo vso odgovornost in morebitne posledice, ki iz nje izhajajo.</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žig</w:t>
      </w:r>
      <w:r w:rsidRPr="00934895">
        <w:rPr>
          <w:rFonts w:ascii="Calibri" w:hAnsi="Calibri" w:cs="Tahoma"/>
        </w:rPr>
        <w:tab/>
      </w:r>
      <w:r w:rsidRPr="00934895">
        <w:rPr>
          <w:rFonts w:ascii="Calibri" w:hAnsi="Calibri" w:cs="Tahoma"/>
        </w:rPr>
        <w:tab/>
      </w:r>
      <w:r w:rsidRPr="00934895">
        <w:rPr>
          <w:rFonts w:ascii="Calibri" w:hAnsi="Calibri" w:cs="Tahoma"/>
        </w:rPr>
        <w:tab/>
        <w:t>podpis pooblaščene osebe</w:t>
      </w:r>
    </w:p>
    <w:p w:rsidR="00BB5545" w:rsidRPr="00934895" w:rsidRDefault="00BB5545" w:rsidP="00BB554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BB5545" w:rsidRPr="00934895" w:rsidRDefault="00BB5545" w:rsidP="00BB5545">
      <w:pPr>
        <w:spacing w:line="264" w:lineRule="auto"/>
        <w:ind w:left="4956"/>
        <w:jc w:val="both"/>
        <w:rPr>
          <w:rFonts w:ascii="Calibri" w:hAnsi="Calibri" w:cs="Tahoma"/>
        </w:rPr>
      </w:pPr>
      <w:r>
        <w:rPr>
          <w:rFonts w:ascii="Calibri" w:hAnsi="Calibri" w:cs="Tahoma"/>
        </w:rPr>
        <w:t xml:space="preserve">                    </w:t>
      </w:r>
      <w:r w:rsidRPr="00934895">
        <w:rPr>
          <w:rFonts w:ascii="Calibri" w:hAnsi="Calibri" w:cs="Tahoma"/>
        </w:rPr>
        <w:t>________________________</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BB2C0D" w:rsidRDefault="00BB5545" w:rsidP="00BB5545">
      <w:pPr>
        <w:pStyle w:val="Noga"/>
        <w:pBdr>
          <w:top w:val="single" w:sz="4" w:space="1" w:color="auto"/>
        </w:pBdr>
        <w:spacing w:line="264" w:lineRule="auto"/>
        <w:jc w:val="both"/>
        <w:rPr>
          <w:rFonts w:ascii="Calibri" w:hAnsi="Calibri" w:cs="Tahoma"/>
          <w:i/>
          <w:color w:val="FF0000"/>
          <w:sz w:val="18"/>
          <w:szCs w:val="18"/>
        </w:rPr>
      </w:pPr>
      <w:r w:rsidRPr="00934895">
        <w:rPr>
          <w:rFonts w:ascii="Calibri" w:hAnsi="Calibri" w:cs="Tahoma"/>
          <w:i/>
          <w:sz w:val="20"/>
          <w:szCs w:val="20"/>
        </w:rPr>
        <w:t xml:space="preserve">navodilo: Ponudnik mora obrazec št. </w:t>
      </w:r>
      <w:r>
        <w:rPr>
          <w:rFonts w:ascii="Calibri" w:hAnsi="Calibri" w:cs="Tahoma"/>
          <w:i/>
          <w:sz w:val="20"/>
          <w:szCs w:val="20"/>
        </w:rPr>
        <w:t>5</w:t>
      </w:r>
      <w:r w:rsidRPr="00934895">
        <w:rPr>
          <w:rFonts w:ascii="Calibri" w:hAnsi="Calibri" w:cs="Tahoma"/>
          <w:i/>
          <w:sz w:val="20"/>
          <w:szCs w:val="20"/>
        </w:rPr>
        <w:t xml:space="preserve"> izpolniti. Izjava mora biti datirana, žigosana in podpisana s strani pooblaščene osebe ponudnika</w:t>
      </w:r>
      <w:r w:rsidRPr="005B36CA">
        <w:rPr>
          <w:rFonts w:ascii="Calibri" w:hAnsi="Calibri" w:cs="Tahoma"/>
          <w:i/>
          <w:sz w:val="20"/>
          <w:szCs w:val="20"/>
        </w:rPr>
        <w:t>.</w:t>
      </w:r>
      <w:r w:rsidRPr="00CC7E74">
        <w:rPr>
          <w:rFonts w:ascii="Calibri" w:hAnsi="Calibri" w:cs="Tahoma"/>
          <w:i/>
          <w:color w:val="FF0000"/>
          <w:sz w:val="18"/>
          <w:szCs w:val="18"/>
        </w:rPr>
        <w:t xml:space="preserve">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rsidR="00BB5545" w:rsidRPr="005B36CA" w:rsidRDefault="00BB5545" w:rsidP="00BB5545">
      <w:pPr>
        <w:pBdr>
          <w:top w:val="single" w:sz="4" w:space="1" w:color="auto"/>
        </w:pBdr>
        <w:tabs>
          <w:tab w:val="center" w:pos="4536"/>
          <w:tab w:val="right" w:pos="9072"/>
        </w:tabs>
        <w:spacing w:line="264" w:lineRule="auto"/>
        <w:jc w:val="both"/>
        <w:rPr>
          <w:rFonts w:ascii="Calibri" w:hAnsi="Calibri" w:cs="Tahoma"/>
          <w:i/>
          <w:sz w:val="20"/>
          <w:szCs w:val="20"/>
        </w:rPr>
      </w:pPr>
    </w:p>
    <w:p w:rsidR="00BB5545" w:rsidRDefault="00BB5545" w:rsidP="00BB5545">
      <w:pPr>
        <w:pBdr>
          <w:top w:val="single" w:sz="4" w:space="1" w:color="auto"/>
        </w:pBdr>
        <w:tabs>
          <w:tab w:val="center" w:pos="4536"/>
          <w:tab w:val="right" w:pos="9072"/>
        </w:tabs>
        <w:spacing w:line="264" w:lineRule="auto"/>
        <w:jc w:val="both"/>
        <w:rPr>
          <w:rFonts w:ascii="Calibri" w:hAnsi="Calibri" w:cs="Tahoma"/>
        </w:rPr>
      </w:pPr>
    </w:p>
    <w:p w:rsidR="00BB5545" w:rsidRDefault="00BB5545" w:rsidP="00BB5545">
      <w:pPr>
        <w:pBdr>
          <w:top w:val="single" w:sz="4" w:space="1" w:color="auto"/>
        </w:pBdr>
        <w:tabs>
          <w:tab w:val="center" w:pos="4536"/>
          <w:tab w:val="right" w:pos="9072"/>
        </w:tabs>
        <w:spacing w:line="264" w:lineRule="auto"/>
        <w:jc w:val="both"/>
        <w:rPr>
          <w:rFonts w:ascii="Calibri" w:hAnsi="Calibri" w:cs="Tahoma"/>
        </w:rPr>
      </w:pPr>
    </w:p>
    <w:p w:rsidR="00BB5545" w:rsidRDefault="00BB5545" w:rsidP="00BB5545">
      <w:pPr>
        <w:pBdr>
          <w:top w:val="single" w:sz="4" w:space="1" w:color="auto"/>
        </w:pBdr>
        <w:tabs>
          <w:tab w:val="center" w:pos="4536"/>
          <w:tab w:val="right" w:pos="9072"/>
        </w:tabs>
        <w:spacing w:line="264" w:lineRule="auto"/>
        <w:jc w:val="both"/>
        <w:rPr>
          <w:rFonts w:ascii="Calibri" w:hAnsi="Calibri" w:cs="Tahoma"/>
        </w:rPr>
      </w:pPr>
    </w:p>
    <w:p w:rsidR="00BB5545" w:rsidRDefault="00BB5545" w:rsidP="00BB5545">
      <w:pPr>
        <w:pBdr>
          <w:top w:val="single" w:sz="4" w:space="1" w:color="auto"/>
        </w:pBdr>
        <w:tabs>
          <w:tab w:val="center" w:pos="4536"/>
          <w:tab w:val="right" w:pos="9072"/>
        </w:tabs>
        <w:spacing w:line="264" w:lineRule="auto"/>
        <w:jc w:val="both"/>
        <w:rPr>
          <w:rFonts w:ascii="Calibri" w:hAnsi="Calibri" w:cs="Tahoma"/>
        </w:rPr>
      </w:pPr>
    </w:p>
    <w:p w:rsidR="00BB5545" w:rsidRDefault="00BB5545" w:rsidP="00BB5545">
      <w:pPr>
        <w:pBdr>
          <w:top w:val="single" w:sz="4" w:space="1" w:color="auto"/>
        </w:pBdr>
        <w:tabs>
          <w:tab w:val="center" w:pos="4536"/>
          <w:tab w:val="right" w:pos="9072"/>
        </w:tabs>
        <w:spacing w:line="264" w:lineRule="auto"/>
        <w:jc w:val="both"/>
        <w:rPr>
          <w:rFonts w:ascii="Calibri" w:hAnsi="Calibri" w:cs="Tahoma"/>
        </w:rPr>
      </w:pPr>
    </w:p>
    <w:p w:rsidR="00BB5545" w:rsidRDefault="00BB5545" w:rsidP="00BB5545">
      <w:pPr>
        <w:pBdr>
          <w:top w:val="single" w:sz="4" w:space="1" w:color="auto"/>
        </w:pBdr>
        <w:tabs>
          <w:tab w:val="center" w:pos="4536"/>
          <w:tab w:val="right" w:pos="9072"/>
        </w:tabs>
        <w:spacing w:line="264" w:lineRule="auto"/>
        <w:jc w:val="both"/>
        <w:rPr>
          <w:rFonts w:ascii="Calibri" w:hAnsi="Calibri" w:cs="Tahoma"/>
        </w:rPr>
      </w:pPr>
    </w:p>
    <w:p w:rsidR="00BB5545" w:rsidRPr="00934895" w:rsidRDefault="00BB5545" w:rsidP="00BB5545">
      <w:pPr>
        <w:pBdr>
          <w:top w:val="single" w:sz="4" w:space="1" w:color="auto"/>
        </w:pBdr>
        <w:tabs>
          <w:tab w:val="center" w:pos="4536"/>
          <w:tab w:val="right" w:pos="9072"/>
        </w:tabs>
        <w:spacing w:line="264" w:lineRule="auto"/>
        <w:jc w:val="both"/>
        <w:rPr>
          <w:rFonts w:ascii="Calibri" w:hAnsi="Calibri" w:cs="Tahoma"/>
        </w:rPr>
      </w:pPr>
    </w:p>
    <w:p w:rsidR="00BB5545" w:rsidRPr="00934895" w:rsidRDefault="00BB5545" w:rsidP="00BB5545">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Pr>
          <w:rFonts w:ascii="Calibri" w:hAnsi="Calibri" w:cs="Tahoma"/>
        </w:rPr>
        <w:t>6</w:t>
      </w:r>
    </w:p>
    <w:p w:rsidR="00BB5545" w:rsidRPr="00934895" w:rsidRDefault="00BB5545" w:rsidP="00BB5545">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5545" w:rsidRPr="00934895" w:rsidTr="00F94E2F">
        <w:trPr>
          <w:trHeight w:val="454"/>
        </w:trPr>
        <w:tc>
          <w:tcPr>
            <w:tcW w:w="1560" w:type="dxa"/>
            <w:vAlign w:val="center"/>
          </w:tcPr>
          <w:p w:rsidR="00BB5545" w:rsidRPr="00934895" w:rsidRDefault="00BB5545" w:rsidP="00F94E2F">
            <w:pPr>
              <w:spacing w:line="264" w:lineRule="auto"/>
              <w:jc w:val="both"/>
              <w:rPr>
                <w:rFonts w:ascii="Calibri" w:hAnsi="Calibri" w:cs="Tahoma"/>
              </w:rPr>
            </w:pPr>
            <w:r w:rsidRPr="00934895">
              <w:rPr>
                <w:rFonts w:ascii="Calibri" w:hAnsi="Calibri" w:cs="Tahoma"/>
              </w:rPr>
              <w:t>naziv:</w:t>
            </w:r>
          </w:p>
        </w:tc>
        <w:tc>
          <w:tcPr>
            <w:tcW w:w="3827" w:type="dxa"/>
            <w:vAlign w:val="center"/>
          </w:tcPr>
          <w:p w:rsidR="00BB5545" w:rsidRPr="00934895" w:rsidRDefault="00BB5545" w:rsidP="00F94E2F">
            <w:pPr>
              <w:spacing w:line="264" w:lineRule="auto"/>
              <w:jc w:val="both"/>
              <w:rPr>
                <w:rFonts w:ascii="Calibri" w:hAnsi="Calibri" w:cs="Tahoma"/>
              </w:rPr>
            </w:pPr>
          </w:p>
        </w:tc>
      </w:tr>
      <w:tr w:rsidR="00BB5545" w:rsidRPr="00934895" w:rsidTr="00F94E2F">
        <w:trPr>
          <w:trHeight w:val="454"/>
        </w:trPr>
        <w:tc>
          <w:tcPr>
            <w:tcW w:w="1560" w:type="dxa"/>
            <w:vAlign w:val="center"/>
          </w:tcPr>
          <w:p w:rsidR="00BB5545" w:rsidRPr="00934895" w:rsidRDefault="00BB5545" w:rsidP="00F94E2F">
            <w:pPr>
              <w:spacing w:line="264" w:lineRule="auto"/>
              <w:jc w:val="both"/>
              <w:rPr>
                <w:rFonts w:ascii="Calibri" w:hAnsi="Calibri" w:cs="Tahoma"/>
              </w:rPr>
            </w:pPr>
            <w:r w:rsidRPr="00934895">
              <w:rPr>
                <w:rFonts w:ascii="Calibri" w:hAnsi="Calibri" w:cs="Tahoma"/>
              </w:rPr>
              <w:t>naslov:</w:t>
            </w:r>
          </w:p>
        </w:tc>
        <w:tc>
          <w:tcPr>
            <w:tcW w:w="3827" w:type="dxa"/>
            <w:vAlign w:val="center"/>
          </w:tcPr>
          <w:p w:rsidR="00BB5545" w:rsidRPr="00934895" w:rsidRDefault="00BB5545" w:rsidP="00F94E2F">
            <w:pPr>
              <w:spacing w:line="264" w:lineRule="auto"/>
              <w:jc w:val="both"/>
              <w:rPr>
                <w:rFonts w:ascii="Calibri" w:hAnsi="Calibri" w:cs="Tahoma"/>
              </w:rPr>
            </w:pPr>
          </w:p>
        </w:tc>
      </w:tr>
    </w:tbl>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934895"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rsidR="00BB5545" w:rsidRPr="005262A1" w:rsidRDefault="00BB5545" w:rsidP="00BB5545">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11.2</w:t>
      </w:r>
      <w:r w:rsidRPr="005262A1">
        <w:rPr>
          <w:rFonts w:ascii="Calibri" w:hAnsi="Calibri"/>
          <w:i/>
          <w:iCs/>
          <w:sz w:val="20"/>
          <w:szCs w:val="20"/>
        </w:rPr>
        <w:t>.)</w:t>
      </w:r>
    </w:p>
    <w:p w:rsidR="00BB5545" w:rsidRPr="00934895" w:rsidRDefault="00BB5545" w:rsidP="00BB5545">
      <w:pPr>
        <w:tabs>
          <w:tab w:val="center" w:pos="4536"/>
          <w:tab w:val="right" w:pos="9072"/>
        </w:tabs>
        <w:spacing w:line="264" w:lineRule="auto"/>
        <w:jc w:val="both"/>
        <w:rPr>
          <w:rFonts w:ascii="Calibri" w:hAnsi="Calibri" w:cs="Tahoma"/>
        </w:rPr>
      </w:pPr>
    </w:p>
    <w:p w:rsidR="00BB5545" w:rsidRPr="00934895" w:rsidRDefault="00BB5545" w:rsidP="00BB5545">
      <w:pPr>
        <w:jc w:val="both"/>
        <w:rPr>
          <w:rFonts w:ascii="Calibri" w:hAnsi="Calibri" w:cs="Tahoma"/>
        </w:rPr>
      </w:pPr>
      <w:r w:rsidRPr="00934895">
        <w:rPr>
          <w:rFonts w:ascii="Calibri" w:hAnsi="Calibri" w:cs="Tahoma"/>
        </w:rPr>
        <w:t>Podatki o subjektu (pravna oseba, podjetnik ali drug pravni subjekt, ki nastopa v postopku javnega naročanja):</w:t>
      </w:r>
    </w:p>
    <w:p w:rsidR="00BB5545" w:rsidRPr="00934895" w:rsidRDefault="00BB5545" w:rsidP="00BB554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B5545" w:rsidRPr="00B53157" w:rsidTr="00F94E2F">
        <w:trPr>
          <w:trHeight w:val="284"/>
        </w:trPr>
        <w:tc>
          <w:tcPr>
            <w:tcW w:w="8818" w:type="dxa"/>
            <w:tcBorders>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Naziv:</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Matična številka:</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ID za DDV ali davčna številka:</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bl>
    <w:p w:rsidR="00BB5545" w:rsidRDefault="00BB5545" w:rsidP="00BB5545">
      <w:pPr>
        <w:rPr>
          <w:rFonts w:ascii="Calibri" w:hAnsi="Calibri" w:cs="Tahoma"/>
        </w:rPr>
      </w:pPr>
    </w:p>
    <w:p w:rsidR="00BB5545" w:rsidRPr="00934895" w:rsidRDefault="00BB5545" w:rsidP="00BB5545">
      <w:pPr>
        <w:rPr>
          <w:rFonts w:ascii="Calibri" w:hAnsi="Calibri" w:cs="Tahoma"/>
        </w:rPr>
      </w:pPr>
      <w:r w:rsidRPr="00934895">
        <w:rPr>
          <w:rFonts w:ascii="Calibri" w:hAnsi="Calibri" w:cs="Tahoma"/>
        </w:rPr>
        <w:t>Lastniška struktura subjekta:</w:t>
      </w:r>
    </w:p>
    <w:p w:rsidR="00BB5545" w:rsidRPr="00934895" w:rsidRDefault="00BB5545" w:rsidP="00BB5545">
      <w:pPr>
        <w:rPr>
          <w:rFonts w:ascii="Calibri" w:hAnsi="Calibri" w:cs="Tahoma"/>
        </w:rPr>
      </w:pPr>
    </w:p>
    <w:p w:rsidR="00BB5545" w:rsidRPr="00934895" w:rsidRDefault="00BB5545" w:rsidP="00BB5545">
      <w:pPr>
        <w:numPr>
          <w:ilvl w:val="1"/>
          <w:numId w:val="17"/>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rsidR="00BB5545" w:rsidRPr="00934895" w:rsidRDefault="00BB5545" w:rsidP="00BB5545">
      <w:pPr>
        <w:jc w:val="both"/>
        <w:rPr>
          <w:rFonts w:ascii="Calibri" w:hAnsi="Calibri" w:cs="Tahoma"/>
        </w:rPr>
      </w:pPr>
      <w:r w:rsidRPr="00934895">
        <w:rPr>
          <w:rFonts w:ascii="Calibri" w:hAnsi="Calibri" w:cs="Tahoma"/>
        </w:rPr>
        <w:t xml:space="preserve">Navesti: </w:t>
      </w:r>
    </w:p>
    <w:p w:rsidR="00BB5545" w:rsidRPr="00934895" w:rsidRDefault="00BB5545" w:rsidP="00BB5545">
      <w:pPr>
        <w:numPr>
          <w:ilvl w:val="0"/>
          <w:numId w:val="18"/>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BB5545" w:rsidRPr="00934895" w:rsidRDefault="00BB5545" w:rsidP="00BB5545">
      <w:pPr>
        <w:numPr>
          <w:ilvl w:val="0"/>
          <w:numId w:val="18"/>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BB5545" w:rsidRPr="00934895" w:rsidRDefault="00BB5545" w:rsidP="00BB5545">
      <w:pPr>
        <w:jc w:val="both"/>
        <w:rPr>
          <w:rFonts w:ascii="Calibri" w:hAnsi="Calibri" w:cs="Tahoma"/>
        </w:rPr>
      </w:pPr>
      <w:r w:rsidRPr="00934895">
        <w:rPr>
          <w:rFonts w:ascii="Calibri" w:hAnsi="Calibri" w:cs="Tahoma"/>
        </w:rPr>
        <w:t>Fizična oseba 1:</w:t>
      </w:r>
    </w:p>
    <w:p w:rsidR="00BB5545" w:rsidRPr="00934895" w:rsidRDefault="00BB5545" w:rsidP="00BB554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B5545" w:rsidRPr="00B53157" w:rsidTr="00F94E2F">
        <w:trPr>
          <w:trHeight w:val="284"/>
        </w:trPr>
        <w:tc>
          <w:tcPr>
            <w:tcW w:w="8818" w:type="dxa"/>
            <w:tcBorders>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Ime in priimek:</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Delež lastništva:</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bl>
    <w:p w:rsidR="00BB5545" w:rsidRPr="00934895" w:rsidRDefault="00BB5545" w:rsidP="00BB5545">
      <w:pPr>
        <w:rPr>
          <w:rFonts w:ascii="Calibri" w:hAnsi="Calibri" w:cs="Tahoma"/>
        </w:rPr>
      </w:pPr>
    </w:p>
    <w:p w:rsidR="00BB5545" w:rsidRPr="00934895" w:rsidRDefault="00BB5545" w:rsidP="00BB5545">
      <w:pPr>
        <w:rPr>
          <w:rFonts w:ascii="Calibri" w:hAnsi="Calibri" w:cs="Tahoma"/>
        </w:rPr>
      </w:pPr>
    </w:p>
    <w:p w:rsidR="00BB5545" w:rsidRPr="00934895" w:rsidRDefault="00BB5545" w:rsidP="00BB5545">
      <w:pPr>
        <w:jc w:val="both"/>
        <w:rPr>
          <w:rFonts w:ascii="Calibri" w:hAnsi="Calibri" w:cs="Tahoma"/>
        </w:rPr>
      </w:pPr>
      <w:r w:rsidRPr="00934895">
        <w:rPr>
          <w:rFonts w:ascii="Calibri" w:hAnsi="Calibri" w:cs="Tahoma"/>
        </w:rPr>
        <w:t>Fizična oseba 2:</w:t>
      </w:r>
    </w:p>
    <w:p w:rsidR="00BB5545" w:rsidRPr="00934895" w:rsidRDefault="00BB5545" w:rsidP="00BB554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B5545" w:rsidRPr="00B53157" w:rsidTr="00F94E2F">
        <w:trPr>
          <w:trHeight w:val="284"/>
        </w:trPr>
        <w:tc>
          <w:tcPr>
            <w:tcW w:w="8818" w:type="dxa"/>
            <w:tcBorders>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Ime in priimek:</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Delež lastništva:</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B53157"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bl>
    <w:p w:rsidR="00BB5545" w:rsidRPr="00934895" w:rsidRDefault="00BB5545" w:rsidP="00BB5545">
      <w:pPr>
        <w:jc w:val="both"/>
        <w:rPr>
          <w:rFonts w:ascii="Calibri" w:hAnsi="Calibri" w:cs="Tahoma"/>
        </w:rPr>
      </w:pPr>
      <w:r w:rsidRPr="00934895">
        <w:rPr>
          <w:rFonts w:ascii="Calibri" w:hAnsi="Calibri" w:cs="Tahoma"/>
        </w:rPr>
        <w:t>(v kolikor je več fizičnih oseb ustrezno nadaljuj seznam)</w:t>
      </w:r>
    </w:p>
    <w:p w:rsidR="00BB5545" w:rsidRPr="00934895" w:rsidRDefault="00BB5545" w:rsidP="00BB5545">
      <w:pPr>
        <w:jc w:val="both"/>
        <w:rPr>
          <w:rFonts w:ascii="Calibri" w:hAnsi="Calibri" w:cs="Tahoma"/>
        </w:rPr>
      </w:pPr>
    </w:p>
    <w:p w:rsidR="00BB5545" w:rsidRPr="00934895" w:rsidRDefault="00BB5545" w:rsidP="00BB5545">
      <w:pPr>
        <w:numPr>
          <w:ilvl w:val="1"/>
          <w:numId w:val="17"/>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B5545" w:rsidRPr="005B36CA" w:rsidTr="00F94E2F">
        <w:trPr>
          <w:trHeight w:val="284"/>
        </w:trPr>
        <w:tc>
          <w:tcPr>
            <w:tcW w:w="8818" w:type="dxa"/>
            <w:tcBorders>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Naziv pravne osebe: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Sedež pravne osebe: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Delež lastništva subjekta:</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ID za DDV ali davčna številka:</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rsidR="00BB5545" w:rsidRPr="00934895" w:rsidRDefault="00BB5545" w:rsidP="00F94E2F">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BB5545" w:rsidRPr="005B36CA" w:rsidTr="00F94E2F">
        <w:trPr>
          <w:trHeight w:val="284"/>
        </w:trPr>
        <w:tc>
          <w:tcPr>
            <w:tcW w:w="8818" w:type="dxa"/>
            <w:tcBorders>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Ime in priimek:</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Delež lastništva:</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bl>
    <w:p w:rsidR="00BB5545" w:rsidRPr="00934895" w:rsidRDefault="00BB5545" w:rsidP="00BB5545">
      <w:pPr>
        <w:jc w:val="both"/>
        <w:rPr>
          <w:rFonts w:ascii="Calibri" w:hAnsi="Calibri" w:cs="Tahoma"/>
        </w:rPr>
      </w:pPr>
      <w:r w:rsidRPr="00934895">
        <w:rPr>
          <w:rFonts w:ascii="Calibri" w:hAnsi="Calibri" w:cs="Tahoma"/>
        </w:rPr>
        <w:t>(v kolikor je več pravnih oseb ustrezno nadaljuj seznam)</w:t>
      </w:r>
    </w:p>
    <w:p w:rsidR="00BB5545" w:rsidRPr="00934895" w:rsidRDefault="00BB5545" w:rsidP="00BB5545">
      <w:pPr>
        <w:jc w:val="both"/>
        <w:rPr>
          <w:rFonts w:ascii="Calibri" w:hAnsi="Calibri" w:cs="Tahoma"/>
        </w:rPr>
      </w:pPr>
    </w:p>
    <w:p w:rsidR="00BB5545" w:rsidRPr="00934895" w:rsidRDefault="00BB5545" w:rsidP="00BB5545">
      <w:pPr>
        <w:jc w:val="both"/>
        <w:rPr>
          <w:rFonts w:ascii="Calibri" w:hAnsi="Calibri" w:cs="Tahoma"/>
        </w:rPr>
      </w:pPr>
    </w:p>
    <w:p w:rsidR="00BB5545" w:rsidRPr="00934895" w:rsidRDefault="00BB5545" w:rsidP="00BB5545">
      <w:pPr>
        <w:numPr>
          <w:ilvl w:val="1"/>
          <w:numId w:val="17"/>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B5545" w:rsidRPr="00934895" w:rsidTr="00F94E2F">
        <w:trPr>
          <w:trHeight w:val="284"/>
        </w:trPr>
        <w:tc>
          <w:tcPr>
            <w:tcW w:w="8818" w:type="dxa"/>
            <w:tcBorders>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Naziv pravne osebe: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Sedež pravne osebe:</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ID za DDV ali davčna številka:</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r w:rsidR="00BB5545" w:rsidRPr="005B36CA" w:rsidTr="00F94E2F">
        <w:trPr>
          <w:trHeight w:val="284"/>
        </w:trPr>
        <w:tc>
          <w:tcPr>
            <w:tcW w:w="8818" w:type="dxa"/>
            <w:tcBorders>
              <w:top w:val="double" w:sz="4" w:space="0" w:color="auto"/>
              <w:bottom w:val="single" w:sz="4" w:space="0" w:color="auto"/>
            </w:tcBorders>
            <w:shd w:val="clear" w:color="auto" w:fill="auto"/>
            <w:vAlign w:val="center"/>
          </w:tcPr>
          <w:p w:rsidR="00BB5545" w:rsidRPr="00934895" w:rsidRDefault="00BB5545" w:rsidP="00F94E2F">
            <w:pPr>
              <w:widowControl w:val="0"/>
              <w:spacing w:line="264" w:lineRule="auto"/>
              <w:jc w:val="both"/>
              <w:rPr>
                <w:rFonts w:ascii="Calibri" w:hAnsi="Calibri" w:cs="Tahoma"/>
                <w:i/>
              </w:rPr>
            </w:pPr>
            <w:r w:rsidRPr="00934895">
              <w:rPr>
                <w:rFonts w:ascii="Calibri" w:hAnsi="Calibri" w:cs="Tahoma"/>
                <w:i/>
              </w:rPr>
              <w:t>Povezana na način:</w:t>
            </w:r>
          </w:p>
        </w:tc>
      </w:tr>
      <w:tr w:rsidR="00BB5545" w:rsidRPr="00934895" w:rsidTr="00F94E2F">
        <w:trPr>
          <w:trHeight w:val="340"/>
        </w:trPr>
        <w:tc>
          <w:tcPr>
            <w:tcW w:w="8818" w:type="dxa"/>
            <w:tcBorders>
              <w:bottom w:val="double" w:sz="4" w:space="0" w:color="auto"/>
            </w:tcBorders>
            <w:vAlign w:val="center"/>
          </w:tcPr>
          <w:p w:rsidR="00BB5545" w:rsidRPr="00934895" w:rsidRDefault="00BB5545" w:rsidP="00F94E2F">
            <w:pPr>
              <w:widowControl w:val="0"/>
              <w:spacing w:line="264" w:lineRule="auto"/>
              <w:jc w:val="both"/>
              <w:rPr>
                <w:rFonts w:ascii="Calibri" w:hAnsi="Calibri" w:cs="Tahoma"/>
              </w:rPr>
            </w:pPr>
          </w:p>
        </w:tc>
      </w:tr>
    </w:tbl>
    <w:p w:rsidR="00BB5545" w:rsidRPr="00934895" w:rsidRDefault="00BB5545" w:rsidP="00BB5545">
      <w:pPr>
        <w:rPr>
          <w:rFonts w:ascii="Calibri" w:hAnsi="Calibri" w:cs="Tahoma"/>
        </w:rPr>
      </w:pPr>
      <w:r>
        <w:rPr>
          <w:rFonts w:ascii="Calibri" w:hAnsi="Calibri" w:cs="Tahoma"/>
        </w:rPr>
        <w:t>(</w:t>
      </w:r>
      <w:r w:rsidRPr="00934895">
        <w:rPr>
          <w:rFonts w:ascii="Calibri" w:hAnsi="Calibri" w:cs="Tahoma"/>
        </w:rPr>
        <w:t>v kolikor je več povezanih družb ustrezno nadaljuj seznam)</w:t>
      </w:r>
    </w:p>
    <w:p w:rsidR="00BB5545" w:rsidRPr="00934895" w:rsidRDefault="00BB5545" w:rsidP="00BB5545">
      <w:pPr>
        <w:rPr>
          <w:rFonts w:ascii="Calibri" w:hAnsi="Calibri" w:cs="Tahoma"/>
        </w:rPr>
      </w:pPr>
    </w:p>
    <w:p w:rsidR="00BB5545" w:rsidRPr="00934895" w:rsidRDefault="00BB5545" w:rsidP="00BB5545">
      <w:pPr>
        <w:rPr>
          <w:rFonts w:ascii="Calibri" w:hAnsi="Calibri" w:cs="Tahoma"/>
        </w:rPr>
      </w:pPr>
    </w:p>
    <w:p w:rsidR="00BB5545" w:rsidRPr="00934895" w:rsidRDefault="00BB5545" w:rsidP="00BB554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B5545" w:rsidRPr="00934895" w:rsidRDefault="00BB5545" w:rsidP="00BB554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BB5545" w:rsidRPr="00934895" w:rsidRDefault="00BB5545" w:rsidP="00BB5545">
      <w:pPr>
        <w:rPr>
          <w:rFonts w:ascii="Calibri" w:hAnsi="Calibri" w:cs="Tahoma"/>
        </w:rPr>
      </w:pPr>
    </w:p>
    <w:p w:rsidR="00BB5545" w:rsidRPr="00934895" w:rsidRDefault="00BB5545" w:rsidP="00BB5545">
      <w:pPr>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w:t>
      </w:r>
      <w:r>
        <w:rPr>
          <w:rFonts w:ascii="Calibri" w:hAnsi="Calibri" w:cs="Tahoma"/>
        </w:rPr>
        <w:t>________________</w:t>
      </w:r>
      <w:r>
        <w:rPr>
          <w:rFonts w:ascii="Calibri" w:hAnsi="Calibri" w:cs="Tahoma"/>
        </w:rPr>
        <w:tab/>
      </w:r>
      <w:r>
        <w:rPr>
          <w:rFonts w:ascii="Calibri" w:hAnsi="Calibri" w:cs="Tahoma"/>
        </w:rPr>
        <w:tab/>
        <w:t xml:space="preserve">       žig</w:t>
      </w:r>
      <w:r>
        <w:rPr>
          <w:rFonts w:ascii="Calibri" w:hAnsi="Calibri" w:cs="Tahoma"/>
        </w:rPr>
        <w:tab/>
      </w:r>
      <w:r>
        <w:rPr>
          <w:rFonts w:ascii="Calibri" w:hAnsi="Calibri" w:cs="Tahoma"/>
        </w:rPr>
        <w:tab/>
      </w:r>
      <w:r>
        <w:rPr>
          <w:rFonts w:ascii="Calibri" w:hAnsi="Calibri" w:cs="Tahoma"/>
        </w:rPr>
        <w:tab/>
      </w:r>
      <w:r w:rsidRPr="00934895">
        <w:rPr>
          <w:rFonts w:ascii="Calibri" w:hAnsi="Calibri" w:cs="Tahoma"/>
        </w:rPr>
        <w:t>podpis pooblaščene osebe</w:t>
      </w:r>
    </w:p>
    <w:p w:rsidR="00BB5545" w:rsidRPr="00934895" w:rsidRDefault="00BB5545" w:rsidP="00BB554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BB5545" w:rsidRPr="00934895" w:rsidRDefault="00BB5545" w:rsidP="00BB5545">
      <w:pPr>
        <w:spacing w:line="264" w:lineRule="auto"/>
        <w:ind w:left="5664" w:firstLine="708"/>
        <w:jc w:val="both"/>
        <w:rPr>
          <w:rFonts w:ascii="Calibri" w:hAnsi="Calibri" w:cs="Tahoma"/>
        </w:rPr>
      </w:pPr>
      <w:r w:rsidRPr="00934895">
        <w:rPr>
          <w:rFonts w:ascii="Calibri" w:hAnsi="Calibri" w:cs="Tahoma"/>
        </w:rPr>
        <w:t>___________________</w:t>
      </w:r>
    </w:p>
    <w:p w:rsidR="00BB5545" w:rsidRPr="0093489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Default="00BB5545" w:rsidP="00BB5545">
      <w:pPr>
        <w:spacing w:line="264" w:lineRule="auto"/>
        <w:jc w:val="both"/>
        <w:rPr>
          <w:rFonts w:ascii="Calibri" w:hAnsi="Calibri" w:cs="Tahoma"/>
        </w:rPr>
      </w:pPr>
    </w:p>
    <w:p w:rsidR="00BB5545" w:rsidRPr="00934895" w:rsidRDefault="00BB5545" w:rsidP="00BB5545">
      <w:pPr>
        <w:spacing w:line="264" w:lineRule="auto"/>
        <w:jc w:val="both"/>
        <w:rPr>
          <w:rFonts w:ascii="Calibri" w:hAnsi="Calibri" w:cs="Tahoma"/>
        </w:rPr>
      </w:pPr>
    </w:p>
    <w:p w:rsidR="00BB5545" w:rsidRPr="00BB2C0D" w:rsidRDefault="00BB5545" w:rsidP="00BB5545">
      <w:pPr>
        <w:pStyle w:val="Noga"/>
        <w:pBdr>
          <w:top w:val="single" w:sz="4" w:space="1" w:color="auto"/>
        </w:pBdr>
        <w:spacing w:line="264" w:lineRule="auto"/>
        <w:jc w:val="both"/>
        <w:rPr>
          <w:rFonts w:ascii="Calibri" w:hAnsi="Calibri" w:cs="Tahoma"/>
          <w:i/>
          <w:color w:val="FF0000"/>
          <w:sz w:val="18"/>
          <w:szCs w:val="18"/>
        </w:rPr>
      </w:pPr>
      <w:r w:rsidRPr="00934895">
        <w:rPr>
          <w:rFonts w:ascii="Calibri" w:hAnsi="Calibri" w:cs="Tahoma"/>
          <w:i/>
          <w:sz w:val="20"/>
          <w:szCs w:val="20"/>
        </w:rPr>
        <w:t xml:space="preserve">navodilo: Obrazec št. </w:t>
      </w:r>
      <w:r>
        <w:rPr>
          <w:rFonts w:ascii="Calibri" w:hAnsi="Calibri" w:cs="Tahoma"/>
          <w:i/>
          <w:sz w:val="20"/>
          <w:szCs w:val="20"/>
        </w:rPr>
        <w:t>6</w:t>
      </w:r>
      <w:r w:rsidRPr="00934895">
        <w:rPr>
          <w:rFonts w:ascii="Calibri" w:hAnsi="Calibri" w:cs="Tahoma"/>
          <w:i/>
          <w:sz w:val="20"/>
          <w:szCs w:val="20"/>
        </w:rPr>
        <w:t xml:space="preserve"> je informativne narave. </w:t>
      </w:r>
      <w:r w:rsidRPr="005B36CA">
        <w:rPr>
          <w:rFonts w:ascii="Calibri" w:hAnsi="Calibri" w:cs="Tahoma"/>
          <w:i/>
          <w:sz w:val="20"/>
          <w:szCs w:val="20"/>
        </w:rPr>
        <w:t xml:space="preserve">Ponudnik </w:t>
      </w:r>
      <w:r w:rsidRPr="00934895">
        <w:rPr>
          <w:rFonts w:ascii="Calibri" w:hAnsi="Calibri" w:cs="Tahoma"/>
          <w:i/>
          <w:sz w:val="20"/>
          <w:szCs w:val="20"/>
        </w:rPr>
        <w:t xml:space="preserve">lahko priloži lastno izjavo o lastništvu iz katere izhajajo vsi podatki, ki so zahtevani v tem informativnem obrazcu. Izjava mora biti datirana, žigosana in podpisana s strani pooblaščene osebe.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Pr="00CC3EB9" w:rsidRDefault="00BB5545" w:rsidP="00BB5545">
      <w:pPr>
        <w:jc w:val="right"/>
        <w:rPr>
          <w:rFonts w:ascii="Calibri" w:hAnsi="Calibri"/>
        </w:rPr>
      </w:pPr>
      <w:r>
        <w:rPr>
          <w:rFonts w:ascii="Calibri" w:hAnsi="Calibri"/>
        </w:rPr>
        <w:lastRenderedPageBreak/>
        <w:t>OBRAZEC št. 7</w:t>
      </w:r>
    </w:p>
    <w:p w:rsidR="00BB5545" w:rsidRPr="00CC3EB9" w:rsidRDefault="00BB5545" w:rsidP="00BB5545">
      <w:pPr>
        <w:jc w:val="both"/>
        <w:rPr>
          <w:rFonts w:ascii="Calibri" w:hAnsi="Calibri"/>
          <w:b/>
          <w:i/>
        </w:rPr>
      </w:pPr>
    </w:p>
    <w:p w:rsidR="00BB5545" w:rsidRPr="00CC3EB9" w:rsidRDefault="00BB5545" w:rsidP="00BB5545">
      <w:pPr>
        <w:pStyle w:val="Naslov4"/>
        <w:rPr>
          <w:rFonts w:ascii="Calibri" w:hAnsi="Calibri"/>
        </w:rPr>
      </w:pPr>
      <w:r w:rsidRPr="00CC3EB9">
        <w:rPr>
          <w:rFonts w:ascii="Calibri" w:hAnsi="Calibri"/>
        </w:rPr>
        <w:t>POGLAVJE 5</w:t>
      </w:r>
    </w:p>
    <w:p w:rsidR="00BB5545" w:rsidRDefault="00BB5545" w:rsidP="00BB5545">
      <w:pPr>
        <w:rPr>
          <w:rFonts w:ascii="Calibri" w:hAnsi="Calibri"/>
        </w:rPr>
      </w:pPr>
    </w:p>
    <w:p w:rsidR="00BB5545" w:rsidRDefault="00BB5545" w:rsidP="00BB5545">
      <w:pPr>
        <w:rPr>
          <w:rFonts w:ascii="Calibri" w:hAnsi="Calibri"/>
        </w:rPr>
      </w:pPr>
    </w:p>
    <w:p w:rsidR="00BB5545" w:rsidRPr="00CC3EB9" w:rsidRDefault="00BB5545" w:rsidP="00BB5545">
      <w:pPr>
        <w:rPr>
          <w:rFonts w:ascii="Calibri" w:hAnsi="Calibri"/>
        </w:rPr>
      </w:pPr>
    </w:p>
    <w:p w:rsidR="00BB5545" w:rsidRPr="0008447B" w:rsidRDefault="00BB5545" w:rsidP="00BB5545">
      <w:pPr>
        <w:spacing w:line="264" w:lineRule="auto"/>
        <w:jc w:val="both"/>
        <w:rPr>
          <w:rFonts w:ascii="Calibri" w:hAnsi="Calibri" w:cs="Tahoma"/>
          <w:b/>
        </w:rPr>
      </w:pPr>
      <w:r>
        <w:rPr>
          <w:rFonts w:ascii="Calibri" w:hAnsi="Calibri" w:cs="Tahoma"/>
          <w:b/>
        </w:rPr>
        <w:t>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5545" w:rsidRPr="0008447B" w:rsidTr="00F94E2F">
        <w:trPr>
          <w:trHeight w:val="454"/>
        </w:trPr>
        <w:tc>
          <w:tcPr>
            <w:tcW w:w="1560" w:type="dxa"/>
            <w:vAlign w:val="center"/>
          </w:tcPr>
          <w:p w:rsidR="00BB5545" w:rsidRPr="0008447B" w:rsidRDefault="00BB5545" w:rsidP="00F94E2F">
            <w:pPr>
              <w:spacing w:line="264" w:lineRule="auto"/>
              <w:jc w:val="both"/>
              <w:rPr>
                <w:rFonts w:ascii="Calibri" w:hAnsi="Calibri" w:cs="Tahoma"/>
              </w:rPr>
            </w:pPr>
            <w:r w:rsidRPr="0008447B">
              <w:rPr>
                <w:rFonts w:ascii="Calibri" w:hAnsi="Calibri" w:cs="Tahoma"/>
              </w:rPr>
              <w:t>naziv:</w:t>
            </w:r>
          </w:p>
        </w:tc>
        <w:tc>
          <w:tcPr>
            <w:tcW w:w="3827" w:type="dxa"/>
            <w:vAlign w:val="center"/>
          </w:tcPr>
          <w:p w:rsidR="00BB5545" w:rsidRPr="0008447B" w:rsidRDefault="00BB5545" w:rsidP="00F94E2F">
            <w:pPr>
              <w:spacing w:line="264" w:lineRule="auto"/>
              <w:jc w:val="both"/>
              <w:rPr>
                <w:rFonts w:ascii="Calibri" w:hAnsi="Calibri" w:cs="Tahoma"/>
              </w:rPr>
            </w:pPr>
          </w:p>
        </w:tc>
      </w:tr>
      <w:tr w:rsidR="00BB5545" w:rsidRPr="0008447B" w:rsidTr="00F94E2F">
        <w:trPr>
          <w:trHeight w:val="454"/>
        </w:trPr>
        <w:tc>
          <w:tcPr>
            <w:tcW w:w="1560" w:type="dxa"/>
            <w:vAlign w:val="center"/>
          </w:tcPr>
          <w:p w:rsidR="00BB5545" w:rsidRPr="0008447B" w:rsidRDefault="00BB5545" w:rsidP="00F94E2F">
            <w:pPr>
              <w:spacing w:line="264" w:lineRule="auto"/>
              <w:jc w:val="both"/>
              <w:rPr>
                <w:rFonts w:ascii="Calibri" w:hAnsi="Calibri" w:cs="Tahoma"/>
              </w:rPr>
            </w:pPr>
            <w:r w:rsidRPr="0008447B">
              <w:rPr>
                <w:rFonts w:ascii="Calibri" w:hAnsi="Calibri" w:cs="Tahoma"/>
              </w:rPr>
              <w:t>naslov:</w:t>
            </w:r>
          </w:p>
        </w:tc>
        <w:tc>
          <w:tcPr>
            <w:tcW w:w="3827" w:type="dxa"/>
            <w:vAlign w:val="center"/>
          </w:tcPr>
          <w:p w:rsidR="00BB5545" w:rsidRPr="0008447B" w:rsidRDefault="00BB5545" w:rsidP="00F94E2F">
            <w:pPr>
              <w:spacing w:line="264" w:lineRule="auto"/>
              <w:jc w:val="both"/>
              <w:rPr>
                <w:rFonts w:ascii="Calibri" w:hAnsi="Calibri" w:cs="Tahoma"/>
              </w:rPr>
            </w:pPr>
          </w:p>
        </w:tc>
      </w:tr>
    </w:tbl>
    <w:p w:rsidR="00BB5545" w:rsidRDefault="00BB5545" w:rsidP="00BB5545">
      <w:pPr>
        <w:jc w:val="both"/>
        <w:rPr>
          <w:rFonts w:ascii="Calibri" w:hAnsi="Calibri"/>
          <w:bCs/>
          <w:iCs/>
        </w:rPr>
      </w:pPr>
    </w:p>
    <w:p w:rsidR="00BB5545" w:rsidRDefault="00BB5545" w:rsidP="00BB5545">
      <w:pPr>
        <w:jc w:val="both"/>
        <w:rPr>
          <w:rFonts w:ascii="Calibri" w:hAnsi="Calibri"/>
          <w:bCs/>
          <w:iCs/>
        </w:rPr>
      </w:pPr>
    </w:p>
    <w:p w:rsidR="00BB5545" w:rsidRDefault="00BB5545" w:rsidP="00BB5545">
      <w:pPr>
        <w:jc w:val="both"/>
        <w:rPr>
          <w:rFonts w:ascii="Calibri" w:hAnsi="Calibri"/>
          <w:bCs/>
          <w:iCs/>
        </w:rPr>
      </w:pPr>
    </w:p>
    <w:p w:rsidR="00BB5545" w:rsidRPr="00CC3EB9" w:rsidRDefault="00BB5545" w:rsidP="00BB5545">
      <w:pPr>
        <w:jc w:val="both"/>
        <w:rPr>
          <w:rFonts w:ascii="Calibri" w:hAnsi="Calibri"/>
          <w:bCs/>
          <w:iCs/>
        </w:rPr>
      </w:pPr>
    </w:p>
    <w:p w:rsidR="00BB5545" w:rsidRPr="00BB068D" w:rsidRDefault="00BB5545" w:rsidP="00BB554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Pr>
          <w:rFonts w:ascii="Calibri" w:hAnsi="Calibri" w:cs="Tahoma"/>
        </w:rPr>
        <w:t>RAZPISA</w:t>
      </w:r>
    </w:p>
    <w:p w:rsidR="00BB5545" w:rsidRPr="00CC3EB9" w:rsidRDefault="00BB5545" w:rsidP="00BB5545">
      <w:pPr>
        <w:jc w:val="both"/>
        <w:rPr>
          <w:rFonts w:ascii="Calibri" w:hAnsi="Calibri"/>
          <w:bCs/>
          <w:iCs/>
        </w:rPr>
      </w:pPr>
    </w:p>
    <w:p w:rsidR="00BB5545" w:rsidRDefault="00BB5545" w:rsidP="00BB5545">
      <w:pPr>
        <w:widowControl w:val="0"/>
        <w:spacing w:line="264" w:lineRule="auto"/>
        <w:jc w:val="both"/>
        <w:rPr>
          <w:rFonts w:ascii="Calibri" w:hAnsi="Calibri"/>
          <w:bCs/>
          <w:iCs/>
        </w:rPr>
      </w:pPr>
    </w:p>
    <w:p w:rsidR="00BB5545" w:rsidRDefault="00BB5545" w:rsidP="00BB5545">
      <w:pPr>
        <w:widowControl w:val="0"/>
        <w:spacing w:line="264" w:lineRule="auto"/>
        <w:jc w:val="both"/>
        <w:rPr>
          <w:rFonts w:ascii="Calibri" w:hAnsi="Calibri"/>
          <w:bCs/>
          <w:iCs/>
        </w:rPr>
      </w:pPr>
    </w:p>
    <w:p w:rsidR="00BB5545" w:rsidRPr="001132C7" w:rsidRDefault="00BB5545" w:rsidP="00BB5545">
      <w:pPr>
        <w:widowControl w:val="0"/>
        <w:spacing w:line="264" w:lineRule="auto"/>
        <w:jc w:val="both"/>
        <w:rPr>
          <w:rFonts w:ascii="Calibri" w:hAnsi="Calibri"/>
          <w:bCs/>
          <w:iCs/>
        </w:rPr>
      </w:pPr>
      <w:r w:rsidRPr="001132C7">
        <w:rPr>
          <w:rFonts w:ascii="Calibri" w:hAnsi="Calibri"/>
          <w:bCs/>
          <w:iCs/>
        </w:rPr>
        <w:t xml:space="preserve">Naročniku Občini Kranjska </w:t>
      </w:r>
      <w:r>
        <w:rPr>
          <w:rFonts w:ascii="Calibri" w:hAnsi="Calibri"/>
          <w:bCs/>
          <w:iCs/>
        </w:rPr>
        <w:t>G</w:t>
      </w:r>
      <w:r w:rsidRPr="001132C7">
        <w:rPr>
          <w:rFonts w:ascii="Calibri" w:hAnsi="Calibri"/>
          <w:bCs/>
          <w:iCs/>
        </w:rPr>
        <w:t>ora, Kolodvorska ulica 1B, 4280 Kranjska gora, izjavljamo, da:</w:t>
      </w:r>
    </w:p>
    <w:p w:rsidR="00BB5545" w:rsidRPr="001132C7" w:rsidRDefault="00BB5545" w:rsidP="00BB5545">
      <w:pPr>
        <w:numPr>
          <w:ilvl w:val="0"/>
          <w:numId w:val="12"/>
        </w:numPr>
        <w:jc w:val="both"/>
        <w:rPr>
          <w:rFonts w:ascii="Calibri" w:hAnsi="Calibri"/>
          <w:bCs/>
          <w:iCs/>
        </w:rPr>
      </w:pPr>
      <w:r w:rsidRPr="001132C7">
        <w:rPr>
          <w:rFonts w:ascii="Calibri" w:hAnsi="Calibri"/>
          <w:bCs/>
          <w:iCs/>
        </w:rPr>
        <w:t xml:space="preserve">smo se pred pripravo ponudbe v celoti seznanili s pogoji in zahtevami iz dokumentacije, ki se nanaša na javni razpis za oddajo javnega naročila </w:t>
      </w:r>
      <w:r>
        <w:rPr>
          <w:rFonts w:ascii="Calibri" w:hAnsi="Calibri"/>
          <w:bCs/>
          <w:iCs/>
        </w:rPr>
        <w:t xml:space="preserve">dobave blaga </w:t>
      </w:r>
      <w:r w:rsidRPr="001132C7">
        <w:rPr>
          <w:rFonts w:ascii="Calibri" w:hAnsi="Calibri"/>
          <w:bCs/>
          <w:iCs/>
        </w:rPr>
        <w:t xml:space="preserve">po postopku naročila male vrednosti </w:t>
      </w:r>
      <w:r>
        <w:rPr>
          <w:rFonts w:ascii="Calibri" w:hAnsi="Calibri"/>
          <w:bCs/>
          <w:iCs/>
        </w:rPr>
        <w:t>za DOBAVO ELEKTRIČNE ENERGIJE ZA OBDOBJE 36 MESECEV</w:t>
      </w:r>
      <w:r w:rsidRPr="001132C7">
        <w:rPr>
          <w:rFonts w:ascii="Calibri" w:hAnsi="Calibri"/>
          <w:bCs/>
          <w:iCs/>
        </w:rPr>
        <w:t>, ki je bil objavljen na Portalu javnih naročil in za katerega dajemo ponudbo,</w:t>
      </w:r>
    </w:p>
    <w:p w:rsidR="00BB5545" w:rsidRPr="001132C7" w:rsidRDefault="00BB5545" w:rsidP="00BB5545">
      <w:pPr>
        <w:numPr>
          <w:ilvl w:val="0"/>
          <w:numId w:val="12"/>
        </w:numPr>
        <w:jc w:val="both"/>
        <w:rPr>
          <w:rFonts w:ascii="Calibri" w:hAnsi="Calibri"/>
          <w:bCs/>
          <w:iCs/>
        </w:rPr>
      </w:pPr>
      <w:r w:rsidRPr="001132C7">
        <w:rPr>
          <w:rFonts w:ascii="Calibri" w:hAnsi="Calibri"/>
          <w:bCs/>
          <w:iCs/>
        </w:rPr>
        <w:t>se strinjamo s pogoji in zahtevami iz dokumentacije in jo kot tako sprejemamo,</w:t>
      </w:r>
    </w:p>
    <w:p w:rsidR="00BB5545" w:rsidRPr="001132C7" w:rsidRDefault="00BB5545" w:rsidP="00BB5545">
      <w:pPr>
        <w:numPr>
          <w:ilvl w:val="0"/>
          <w:numId w:val="12"/>
        </w:numPr>
        <w:jc w:val="both"/>
        <w:rPr>
          <w:rFonts w:ascii="Calibri" w:hAnsi="Calibri"/>
          <w:bCs/>
          <w:iCs/>
        </w:rPr>
      </w:pPr>
      <w:r w:rsidRPr="001132C7">
        <w:rPr>
          <w:rFonts w:ascii="Calibri" w:hAnsi="Calibri"/>
          <w:bCs/>
          <w:iCs/>
        </w:rPr>
        <w:t>smo v ponudbi navedli resnične podatke in da le-ti ustrezajo dejanskemu stanju,</w:t>
      </w:r>
    </w:p>
    <w:p w:rsidR="00BB5545" w:rsidRDefault="00BB5545" w:rsidP="00BB5545">
      <w:pPr>
        <w:numPr>
          <w:ilvl w:val="0"/>
          <w:numId w:val="12"/>
        </w:numPr>
        <w:jc w:val="both"/>
        <w:rPr>
          <w:rFonts w:ascii="Calibri" w:hAnsi="Calibri"/>
          <w:bCs/>
          <w:iCs/>
        </w:rPr>
      </w:pPr>
      <w:r w:rsidRPr="001132C7">
        <w:rPr>
          <w:rFonts w:ascii="Calibri" w:hAnsi="Calibri"/>
          <w:bCs/>
          <w:iCs/>
        </w:rPr>
        <w:t>dodeljenega javnega naročila ne bomo prenesli na drugega izvajalca,</w:t>
      </w:r>
    </w:p>
    <w:p w:rsidR="00BB5545" w:rsidRDefault="00BB5545" w:rsidP="00BB5545">
      <w:pPr>
        <w:numPr>
          <w:ilvl w:val="0"/>
          <w:numId w:val="12"/>
        </w:numPr>
        <w:jc w:val="both"/>
        <w:rPr>
          <w:rFonts w:ascii="Calibri" w:hAnsi="Calibri"/>
          <w:bCs/>
          <w:iCs/>
        </w:rPr>
      </w:pPr>
      <w:r>
        <w:rPr>
          <w:rFonts w:ascii="Calibri" w:hAnsi="Calibri"/>
          <w:bCs/>
          <w:iCs/>
        </w:rPr>
        <w:t>bomo ves čas trajanja pogodbe zagotavljali zahtevane predvidene količine električne energije,</w:t>
      </w:r>
    </w:p>
    <w:p w:rsidR="00BB5545" w:rsidRDefault="00BB5545" w:rsidP="00BB5545">
      <w:pPr>
        <w:numPr>
          <w:ilvl w:val="0"/>
          <w:numId w:val="12"/>
        </w:numPr>
        <w:jc w:val="both"/>
        <w:rPr>
          <w:rFonts w:ascii="Calibri" w:hAnsi="Calibri"/>
          <w:bCs/>
          <w:iCs/>
        </w:rPr>
      </w:pPr>
      <w:r w:rsidRPr="00EB0FAC">
        <w:rPr>
          <w:rFonts w:ascii="Calibri" w:hAnsi="Calibri"/>
          <w:bCs/>
          <w:iCs/>
        </w:rPr>
        <w:t>smo seznanjeni in se strinjamo, da so količine električne energije, navedene v</w:t>
      </w:r>
      <w:r>
        <w:rPr>
          <w:rFonts w:ascii="Calibri" w:hAnsi="Calibri"/>
          <w:bCs/>
          <w:iCs/>
        </w:rPr>
        <w:t xml:space="preserve"> </w:t>
      </w:r>
      <w:r w:rsidRPr="00380249">
        <w:rPr>
          <w:rFonts w:ascii="Calibri" w:hAnsi="Calibri"/>
          <w:bCs/>
          <w:iCs/>
        </w:rPr>
        <w:t>poglavju</w:t>
      </w:r>
      <w:r>
        <w:rPr>
          <w:rFonts w:ascii="Calibri" w:hAnsi="Calibri"/>
          <w:bCs/>
          <w:iCs/>
        </w:rPr>
        <w:t xml:space="preserve"> </w:t>
      </w:r>
      <w:r w:rsidRPr="00380249">
        <w:rPr>
          <w:rFonts w:ascii="Calibri" w:hAnsi="Calibri"/>
          <w:bCs/>
          <w:iCs/>
        </w:rPr>
        <w:t>7</w:t>
      </w:r>
      <w:r w:rsidRPr="00EB0FAC">
        <w:rPr>
          <w:rFonts w:ascii="Calibri" w:hAnsi="Calibri"/>
          <w:bCs/>
          <w:iCs/>
        </w:rPr>
        <w:t xml:space="preserve"> (ponudbeni predračun), ocenjene količine in</w:t>
      </w:r>
      <w:r>
        <w:rPr>
          <w:rFonts w:ascii="Calibri" w:hAnsi="Calibri"/>
          <w:bCs/>
          <w:iCs/>
        </w:rPr>
        <w:t xml:space="preserve"> da lahko količine dejansko dobavljene električne energije odstopajo od navedenih (odvisno od potreb naročnika), </w:t>
      </w:r>
    </w:p>
    <w:p w:rsidR="00BB5545" w:rsidRDefault="00BB5545" w:rsidP="00BB5545">
      <w:pPr>
        <w:numPr>
          <w:ilvl w:val="0"/>
          <w:numId w:val="12"/>
        </w:numPr>
        <w:jc w:val="both"/>
        <w:rPr>
          <w:rFonts w:ascii="Calibri" w:hAnsi="Calibri"/>
          <w:bCs/>
          <w:iCs/>
        </w:rPr>
      </w:pPr>
      <w:r>
        <w:rPr>
          <w:rFonts w:ascii="Calibri" w:hAnsi="Calibri"/>
          <w:bCs/>
          <w:iCs/>
        </w:rPr>
        <w:t>bomo dobavljali električno energijo po cenah, ki jih ponujamo v tej ponudbi in v skladu z določili pogodbe in da bodo cene električne energije nespremenjene celotno obdobje izvajanja javnega naročila (pri tem se šteje, da je cena električne energije (kWh v EUR) brez trošarin, prispevkov, ki jih določa energetski zakon, nadomestil za uporabo omrežja, ki se plačujejo sistemskemu operaterju distribucijskega omrežja in morebitnih ostalih dajatev, na katere ponudnik nima vpliva in je njihovo določanje v pristojnosti državnih organov),</w:t>
      </w:r>
    </w:p>
    <w:p w:rsidR="00BB5545" w:rsidRPr="008553EB" w:rsidRDefault="00BB5545" w:rsidP="00BB5545">
      <w:pPr>
        <w:numPr>
          <w:ilvl w:val="0"/>
          <w:numId w:val="12"/>
        </w:numPr>
        <w:jc w:val="both"/>
        <w:rPr>
          <w:rFonts w:ascii="Calibri" w:hAnsi="Calibri"/>
          <w:bCs/>
          <w:iCs/>
        </w:rPr>
      </w:pPr>
      <w:r w:rsidRPr="008553EB">
        <w:rPr>
          <w:rFonts w:ascii="Calibri" w:hAnsi="Calibri"/>
          <w:bCs/>
          <w:iCs/>
        </w:rPr>
        <w:t xml:space="preserve">bomo naročniku dobavljali električno energijo celotno obdobje izvajanja javnega naročila, </w:t>
      </w:r>
      <w:proofErr w:type="spellStart"/>
      <w:r w:rsidRPr="008553EB">
        <w:rPr>
          <w:rFonts w:ascii="Calibri" w:hAnsi="Calibri"/>
          <w:bCs/>
          <w:iCs/>
        </w:rPr>
        <w:t>t.j</w:t>
      </w:r>
      <w:proofErr w:type="spellEnd"/>
      <w:r w:rsidRPr="008553EB">
        <w:rPr>
          <w:rFonts w:ascii="Calibri" w:hAnsi="Calibri"/>
          <w:bCs/>
          <w:iCs/>
        </w:rPr>
        <w:t xml:space="preserve">. 36 mesecev, </w:t>
      </w:r>
      <w:r>
        <w:rPr>
          <w:rFonts w:ascii="Calibri" w:hAnsi="Calibri"/>
        </w:rPr>
        <w:t xml:space="preserve">predvidoma </w:t>
      </w:r>
      <w:r w:rsidRPr="00380249">
        <w:rPr>
          <w:rFonts w:ascii="Calibri" w:hAnsi="Calibri"/>
        </w:rPr>
        <w:t xml:space="preserve">od 1. </w:t>
      </w:r>
      <w:r>
        <w:rPr>
          <w:rFonts w:ascii="Calibri" w:hAnsi="Calibri"/>
        </w:rPr>
        <w:t>2</w:t>
      </w:r>
      <w:r w:rsidRPr="00380249">
        <w:rPr>
          <w:rFonts w:ascii="Calibri" w:hAnsi="Calibri"/>
        </w:rPr>
        <w:t>. 20</w:t>
      </w:r>
      <w:r>
        <w:rPr>
          <w:rFonts w:ascii="Calibri" w:hAnsi="Calibri"/>
        </w:rPr>
        <w:t>20, oziroma takoj po morebitni potrebni zamenjavi dobavitelja,</w:t>
      </w:r>
    </w:p>
    <w:p w:rsidR="00BB5545" w:rsidRPr="008553EB" w:rsidRDefault="00BB5545" w:rsidP="00BB5545">
      <w:pPr>
        <w:numPr>
          <w:ilvl w:val="0"/>
          <w:numId w:val="12"/>
        </w:numPr>
        <w:jc w:val="both"/>
        <w:rPr>
          <w:rFonts w:ascii="Calibri" w:hAnsi="Calibri"/>
          <w:bCs/>
          <w:iCs/>
        </w:rPr>
      </w:pPr>
      <w:r w:rsidRPr="008553EB">
        <w:rPr>
          <w:rFonts w:ascii="Calibri" w:hAnsi="Calibri"/>
          <w:bCs/>
          <w:iCs/>
        </w:rPr>
        <w:t>bomo naročniku dobavljali električno energijo na vsa merilna mesta opredeljena v tej dokumentaciji in tudi na morebitna nova merilna mesta,</w:t>
      </w:r>
    </w:p>
    <w:p w:rsidR="00BB5545" w:rsidRDefault="00BB5545" w:rsidP="00BB5545">
      <w:pPr>
        <w:numPr>
          <w:ilvl w:val="0"/>
          <w:numId w:val="12"/>
        </w:numPr>
        <w:jc w:val="both"/>
        <w:rPr>
          <w:rFonts w:ascii="Calibri" w:hAnsi="Calibri"/>
          <w:bCs/>
          <w:iCs/>
        </w:rPr>
      </w:pPr>
      <w:r>
        <w:rPr>
          <w:rFonts w:ascii="Calibri" w:hAnsi="Calibri"/>
          <w:bCs/>
          <w:iCs/>
        </w:rPr>
        <w:lastRenderedPageBreak/>
        <w:t>bomo, v kolikor bomo razpolagali s podatkom o predvidenih prekinitvah dobave električne energije, zaradi vzdrževalnih del in/ali ostalih razlogov, ki so predvsem na strani sistemskega operaterja distribucijskega omrežja, o tem pravočasno obvestili naročnika,</w:t>
      </w:r>
    </w:p>
    <w:p w:rsidR="00BB5545" w:rsidRPr="001132C7" w:rsidRDefault="00BB5545" w:rsidP="00BB5545">
      <w:pPr>
        <w:numPr>
          <w:ilvl w:val="0"/>
          <w:numId w:val="12"/>
        </w:numPr>
        <w:jc w:val="both"/>
        <w:rPr>
          <w:rFonts w:ascii="Calibri" w:hAnsi="Calibri"/>
          <w:bCs/>
          <w:iCs/>
        </w:rPr>
      </w:pPr>
      <w:r>
        <w:rPr>
          <w:rFonts w:ascii="Calibri" w:hAnsi="Calibri"/>
          <w:bCs/>
          <w:iCs/>
        </w:rPr>
        <w:t>bomo naročniku nudili vso potrebno strokovno in administrativno pomoč pri menjavi dobavitelja električne energije, na način da ne bo prišlo do prekinitve dobave le – te.</w:t>
      </w:r>
    </w:p>
    <w:p w:rsidR="00BB5545" w:rsidRDefault="00BB5545" w:rsidP="00BB5545">
      <w:pPr>
        <w:jc w:val="both"/>
        <w:rPr>
          <w:rFonts w:ascii="Calibri" w:hAnsi="Calibri"/>
          <w:bCs/>
          <w:iCs/>
        </w:rPr>
      </w:pPr>
    </w:p>
    <w:p w:rsidR="00BB5545" w:rsidRDefault="00BB5545" w:rsidP="00BB5545">
      <w:pPr>
        <w:jc w:val="both"/>
        <w:rPr>
          <w:rFonts w:ascii="Calibri" w:hAnsi="Calibri"/>
          <w:bCs/>
          <w:iCs/>
        </w:rPr>
      </w:pPr>
    </w:p>
    <w:p w:rsidR="00BB5545" w:rsidRPr="00CC3EB9" w:rsidRDefault="00BB5545" w:rsidP="00BB5545">
      <w:pPr>
        <w:jc w:val="center"/>
        <w:rPr>
          <w:rFonts w:ascii="Calibri" w:hAnsi="Calibri"/>
          <w:b/>
          <w:bCs/>
          <w:i/>
          <w:iCs/>
        </w:rPr>
      </w:pPr>
    </w:p>
    <w:p w:rsidR="00BB5545" w:rsidRPr="00CC3EB9" w:rsidRDefault="00BB5545" w:rsidP="00BB5545">
      <w:pPr>
        <w:jc w:val="center"/>
        <w:rPr>
          <w:rFonts w:ascii="Calibri" w:hAnsi="Calibri"/>
          <w:b/>
          <w:bCs/>
          <w:i/>
          <w:iCs/>
        </w:rPr>
      </w:pPr>
    </w:p>
    <w:p w:rsidR="00BB5545" w:rsidRPr="00CC3EB9" w:rsidRDefault="00BB5545" w:rsidP="00BB5545">
      <w:pPr>
        <w:jc w:val="both"/>
        <w:rPr>
          <w:rFonts w:ascii="Calibri" w:hAnsi="Calibri"/>
        </w:rPr>
      </w:pPr>
    </w:p>
    <w:p w:rsidR="00BB5545" w:rsidRPr="00CC3EB9" w:rsidRDefault="00BB5545" w:rsidP="00BB5545">
      <w:pPr>
        <w:ind w:left="4248" w:firstLine="708"/>
        <w:jc w:val="both"/>
        <w:rPr>
          <w:rFonts w:ascii="Calibri" w:hAnsi="Calibri"/>
        </w:rPr>
      </w:pPr>
      <w:r w:rsidRPr="00CC3EB9">
        <w:rPr>
          <w:rFonts w:ascii="Calibri" w:hAnsi="Calibri"/>
        </w:rPr>
        <w:t xml:space="preserve">               </w:t>
      </w:r>
      <w:r>
        <w:rPr>
          <w:rFonts w:ascii="Calibri" w:hAnsi="Calibri"/>
        </w:rPr>
        <w:tab/>
      </w:r>
      <w:r w:rsidRPr="00CC3EB9">
        <w:rPr>
          <w:rFonts w:ascii="Calibri" w:hAnsi="Calibri"/>
        </w:rPr>
        <w:t>Ponudnik</w:t>
      </w:r>
    </w:p>
    <w:p w:rsidR="00BB5545" w:rsidRPr="00D245D7" w:rsidRDefault="00BB5545" w:rsidP="00BB554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BB5545" w:rsidRPr="00D245D7" w:rsidRDefault="00BB5545" w:rsidP="00BB5545">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 xml:space="preserve"> </w:t>
      </w:r>
      <w:r w:rsidRPr="00D245D7">
        <w:rPr>
          <w:rFonts w:ascii="Calibri" w:hAnsi="Calibri" w:cs="Tahoma"/>
        </w:rPr>
        <w:tab/>
      </w:r>
      <w:r w:rsidRPr="00D245D7">
        <w:rPr>
          <w:rFonts w:ascii="Calibri" w:hAnsi="Calibri" w:cs="Tahoma"/>
        </w:rPr>
        <w:tab/>
      </w:r>
    </w:p>
    <w:p w:rsidR="00BB5545" w:rsidRPr="00D245D7" w:rsidRDefault="00BB5545" w:rsidP="00BB5545">
      <w:pPr>
        <w:spacing w:line="264" w:lineRule="auto"/>
        <w:ind w:left="4956"/>
        <w:jc w:val="both"/>
        <w:rPr>
          <w:rFonts w:ascii="Calibri" w:hAnsi="Calibri" w:cs="Tahoma"/>
        </w:rPr>
      </w:pPr>
      <w:r w:rsidRPr="00D245D7">
        <w:rPr>
          <w:rFonts w:ascii="Calibri" w:hAnsi="Calibri" w:cs="Tahoma"/>
        </w:rPr>
        <w:t xml:space="preserve">     ______________________________</w:t>
      </w:r>
    </w:p>
    <w:p w:rsidR="00BB5545" w:rsidRPr="00D245D7" w:rsidRDefault="00BB5545" w:rsidP="00BB5545">
      <w:pPr>
        <w:widowControl w:val="0"/>
        <w:tabs>
          <w:tab w:val="center" w:pos="7020"/>
        </w:tabs>
        <w:spacing w:line="264" w:lineRule="auto"/>
        <w:jc w:val="both"/>
        <w:rPr>
          <w:rFonts w:ascii="Calibri" w:hAnsi="Calibri" w:cs="Tahoma"/>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Default="00BB5545" w:rsidP="00BB5545">
      <w:pPr>
        <w:pStyle w:val="Telobesedila"/>
        <w:rPr>
          <w:rFonts w:ascii="Calibri" w:hAnsi="Calibri"/>
        </w:rPr>
      </w:pPr>
    </w:p>
    <w:p w:rsidR="00BB5545" w:rsidRPr="00CC3EB9" w:rsidRDefault="00BB5545" w:rsidP="00BB5545">
      <w:pPr>
        <w:pStyle w:val="Telobesedila"/>
        <w:rPr>
          <w:rFonts w:ascii="Calibri" w:hAnsi="Calibri"/>
        </w:rPr>
      </w:pPr>
    </w:p>
    <w:p w:rsidR="00BB5545" w:rsidRPr="00BB2C0D" w:rsidRDefault="00BB5545" w:rsidP="00BB5545">
      <w:pPr>
        <w:pStyle w:val="Noga"/>
        <w:pBdr>
          <w:top w:val="single" w:sz="4" w:space="1" w:color="auto"/>
        </w:pBdr>
        <w:spacing w:line="264" w:lineRule="auto"/>
        <w:jc w:val="both"/>
        <w:rPr>
          <w:rFonts w:ascii="Calibri" w:hAnsi="Calibri" w:cs="Tahoma"/>
          <w:i/>
          <w:color w:val="FF0000"/>
          <w:sz w:val="18"/>
          <w:szCs w:val="18"/>
        </w:rPr>
      </w:pPr>
      <w:r w:rsidRPr="00D245D7">
        <w:rPr>
          <w:rFonts w:ascii="Calibri" w:hAnsi="Calibri"/>
          <w:b/>
          <w:i/>
          <w:sz w:val="18"/>
          <w:szCs w:val="18"/>
        </w:rPr>
        <w:t>navodilo</w:t>
      </w:r>
      <w:r w:rsidRPr="00D245D7">
        <w:rPr>
          <w:rFonts w:ascii="Calibri" w:hAnsi="Calibri"/>
          <w:i/>
          <w:sz w:val="18"/>
          <w:szCs w:val="18"/>
        </w:rPr>
        <w:t xml:space="preserve">: Ponudnik mora obrazec št. </w:t>
      </w:r>
      <w:r>
        <w:rPr>
          <w:rFonts w:ascii="Calibri" w:hAnsi="Calibri"/>
          <w:i/>
          <w:sz w:val="18"/>
          <w:szCs w:val="18"/>
        </w:rPr>
        <w:t>7</w:t>
      </w:r>
      <w:r w:rsidRPr="00D245D7">
        <w:rPr>
          <w:rFonts w:ascii="Calibri" w:hAnsi="Calibri"/>
          <w:i/>
          <w:sz w:val="18"/>
          <w:szCs w:val="18"/>
        </w:rPr>
        <w:t xml:space="preserve"> izpolniti. Izjava mora biti datirana, žigosana in podpisana s strani pooblaščene osebe. </w:t>
      </w: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rsidR="00BB5545" w:rsidRPr="00CC3EB9" w:rsidRDefault="00BB5545" w:rsidP="00BB5545">
      <w:pPr>
        <w:jc w:val="both"/>
        <w:rPr>
          <w:rFonts w:ascii="Calibri" w:hAnsi="Calibri"/>
        </w:rPr>
      </w:pPr>
    </w:p>
    <w:p w:rsidR="00BB5545" w:rsidRPr="00CC3EB9" w:rsidRDefault="00BB5545" w:rsidP="00BB5545">
      <w:pPr>
        <w:jc w:val="right"/>
        <w:rPr>
          <w:rFonts w:ascii="Calibri" w:hAnsi="Calibri"/>
        </w:rPr>
      </w:pPr>
      <w:r>
        <w:rPr>
          <w:rFonts w:ascii="Calibri" w:hAnsi="Calibri"/>
        </w:rPr>
        <w:lastRenderedPageBreak/>
        <w:t>OBRAZEC št. 8</w:t>
      </w:r>
    </w:p>
    <w:p w:rsidR="00BB5545" w:rsidRPr="00CC3EB9" w:rsidRDefault="00BB5545" w:rsidP="00BB5545">
      <w:pPr>
        <w:pStyle w:val="Naslov4"/>
        <w:rPr>
          <w:rFonts w:ascii="Calibri" w:hAnsi="Calibri"/>
        </w:rPr>
      </w:pPr>
      <w:r w:rsidRPr="00CC3EB9">
        <w:rPr>
          <w:rFonts w:ascii="Calibri" w:hAnsi="Calibri"/>
        </w:rPr>
        <w:t>POGLAVJE 6</w:t>
      </w:r>
    </w:p>
    <w:p w:rsidR="00BB5545" w:rsidRPr="00CC3EB9" w:rsidRDefault="00BB5545" w:rsidP="00BB5545">
      <w:pPr>
        <w:jc w:val="both"/>
        <w:rPr>
          <w:rFonts w:ascii="Calibri" w:hAnsi="Calibri"/>
        </w:rPr>
      </w:pPr>
    </w:p>
    <w:p w:rsidR="00BB5545" w:rsidRPr="00CC3EB9" w:rsidRDefault="00BB5545" w:rsidP="00BB5545">
      <w:pPr>
        <w:jc w:val="center"/>
        <w:rPr>
          <w:rFonts w:ascii="Calibri" w:hAnsi="Calibri"/>
          <w:b/>
          <w:bCs/>
          <w:i/>
          <w:iCs/>
          <w:u w:val="single"/>
        </w:rPr>
      </w:pPr>
      <w:r w:rsidRPr="00380249">
        <w:rPr>
          <w:rFonts w:ascii="Calibri" w:hAnsi="Calibri"/>
          <w:b/>
          <w:bCs/>
          <w:i/>
          <w:iCs/>
          <w:u w:val="single"/>
        </w:rPr>
        <w:t>VZOREC POGODBE ZA:</w:t>
      </w:r>
    </w:p>
    <w:p w:rsidR="00BB5545" w:rsidRPr="00CC3EB9" w:rsidRDefault="00BB5545" w:rsidP="00BB5545">
      <w:pPr>
        <w:jc w:val="center"/>
        <w:rPr>
          <w:rFonts w:ascii="Calibri" w:hAnsi="Calibri"/>
          <w:b/>
          <w:bCs/>
          <w:i/>
          <w:iCs/>
          <w:u w:val="single"/>
        </w:rPr>
      </w:pPr>
    </w:p>
    <w:p w:rsidR="00BB5545" w:rsidRDefault="00BB5545" w:rsidP="00BB5545">
      <w:pPr>
        <w:jc w:val="both"/>
        <w:rPr>
          <w:rFonts w:ascii="Calibri" w:hAnsi="Calibri"/>
          <w:b/>
          <w:i/>
        </w:rPr>
      </w:pPr>
    </w:p>
    <w:p w:rsidR="00BB5545" w:rsidRPr="00CC3EB9" w:rsidRDefault="00BB5545" w:rsidP="00BB5545">
      <w:pPr>
        <w:jc w:val="both"/>
        <w:rPr>
          <w:rFonts w:ascii="Calibri" w:hAnsi="Calibri"/>
          <w:b/>
          <w:i/>
        </w:rPr>
      </w:pPr>
      <w:r>
        <w:rPr>
          <w:rFonts w:ascii="Calibri" w:hAnsi="Calibri"/>
          <w:b/>
          <w:i/>
        </w:rPr>
        <w:t>NAKUP IN DOBAVO ELEKTRIČNE ENERGIJE</w:t>
      </w: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i/>
        </w:rPr>
      </w:pPr>
      <w:r w:rsidRPr="00CC3EB9">
        <w:rPr>
          <w:rFonts w:ascii="Calibri" w:hAnsi="Calibri"/>
          <w:i/>
        </w:rPr>
        <w:t>ki sta jo dogovorili in sklenili pogodbeni stranki:</w:t>
      </w:r>
    </w:p>
    <w:p w:rsidR="00BB5545" w:rsidRDefault="00BB5545" w:rsidP="00BB5545">
      <w:pPr>
        <w:jc w:val="both"/>
        <w:rPr>
          <w:rFonts w:ascii="Calibri" w:hAnsi="Calibri"/>
        </w:rPr>
      </w:pP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b/>
          <w:bCs/>
        </w:rPr>
      </w:pPr>
      <w:r w:rsidRPr="00CC3EB9">
        <w:rPr>
          <w:rFonts w:ascii="Calibri" w:hAnsi="Calibri"/>
        </w:rPr>
        <w:t>NAROČNIK:</w:t>
      </w:r>
      <w:r w:rsidRPr="00CC3EB9">
        <w:rPr>
          <w:rFonts w:ascii="Calibri" w:hAnsi="Calibri"/>
        </w:rPr>
        <w:tab/>
      </w:r>
      <w:r w:rsidRPr="00CC3EB9">
        <w:rPr>
          <w:rFonts w:ascii="Calibri" w:hAnsi="Calibri"/>
        </w:rPr>
        <w:tab/>
      </w:r>
      <w:r w:rsidRPr="00CC3EB9">
        <w:rPr>
          <w:rFonts w:ascii="Calibri" w:hAnsi="Calibri"/>
          <w:b/>
          <w:bCs/>
        </w:rPr>
        <w:t xml:space="preserve">OBČINA KRANJSKA GORA, </w:t>
      </w:r>
    </w:p>
    <w:p w:rsidR="00BB5545" w:rsidRPr="00CC3EB9" w:rsidRDefault="00BB5545" w:rsidP="00BB5545">
      <w:pPr>
        <w:jc w:val="both"/>
        <w:rPr>
          <w:rFonts w:ascii="Calibri" w:hAnsi="Calibri"/>
          <w:b/>
          <w:bCs/>
        </w:rPr>
      </w:pPr>
      <w:r w:rsidRPr="00CC3EB9">
        <w:rPr>
          <w:rFonts w:ascii="Calibri" w:hAnsi="Calibri"/>
          <w:bCs/>
        </w:rPr>
        <w:t>NASLOV:</w:t>
      </w:r>
      <w:r w:rsidRPr="00CC3EB9">
        <w:rPr>
          <w:rFonts w:ascii="Calibri" w:hAnsi="Calibri"/>
          <w:bCs/>
        </w:rPr>
        <w:tab/>
      </w:r>
      <w:r w:rsidRPr="00CC3EB9">
        <w:rPr>
          <w:rFonts w:ascii="Calibri" w:hAnsi="Calibri"/>
          <w:bCs/>
        </w:rPr>
        <w:tab/>
      </w:r>
      <w:r w:rsidRPr="00CC3EB9">
        <w:rPr>
          <w:rFonts w:ascii="Calibri" w:hAnsi="Calibri"/>
          <w:b/>
          <w:bCs/>
        </w:rPr>
        <w:t>Kolodvorska ulica 1b</w:t>
      </w:r>
      <w:r w:rsidRPr="00CC3EB9">
        <w:rPr>
          <w:rFonts w:ascii="Calibri" w:hAnsi="Calibri"/>
        </w:rPr>
        <w:t xml:space="preserve">, </w:t>
      </w:r>
      <w:r w:rsidRPr="00CC3EB9">
        <w:rPr>
          <w:rFonts w:ascii="Calibri" w:hAnsi="Calibri"/>
          <w:b/>
        </w:rPr>
        <w:t xml:space="preserve">4280 </w:t>
      </w:r>
      <w:r w:rsidRPr="00CC3EB9">
        <w:rPr>
          <w:rFonts w:ascii="Calibri" w:hAnsi="Calibri"/>
          <w:b/>
          <w:bCs/>
        </w:rPr>
        <w:t>Kranjska Gora,</w:t>
      </w:r>
    </w:p>
    <w:p w:rsidR="00BB5545" w:rsidRPr="00CC3EB9" w:rsidRDefault="00BB5545" w:rsidP="00BB5545">
      <w:pPr>
        <w:jc w:val="both"/>
        <w:rPr>
          <w:rFonts w:ascii="Calibri" w:hAnsi="Calibri"/>
          <w:b/>
          <w:bCs/>
        </w:rPr>
      </w:pPr>
      <w:r w:rsidRPr="00CC3EB9">
        <w:rPr>
          <w:rFonts w:ascii="Calibri" w:hAnsi="Calibri"/>
          <w:bCs/>
        </w:rPr>
        <w:t>ID številka za DDV</w:t>
      </w:r>
      <w:r w:rsidRPr="00CC3EB9">
        <w:rPr>
          <w:rFonts w:ascii="Calibri" w:hAnsi="Calibri"/>
          <w:b/>
          <w:bCs/>
        </w:rPr>
        <w:t>:</w:t>
      </w:r>
      <w:r w:rsidRPr="00CC3EB9">
        <w:rPr>
          <w:rFonts w:ascii="Calibri" w:hAnsi="Calibri"/>
          <w:b/>
          <w:bCs/>
        </w:rPr>
        <w:tab/>
        <w:t>SI 81758006</w:t>
      </w:r>
    </w:p>
    <w:p w:rsidR="00BB5545" w:rsidRPr="00CC3EB9" w:rsidRDefault="00BB5545" w:rsidP="00BB5545">
      <w:pPr>
        <w:jc w:val="both"/>
        <w:rPr>
          <w:rFonts w:ascii="Calibri" w:hAnsi="Calibri"/>
          <w:b/>
          <w:bCs/>
        </w:rPr>
      </w:pPr>
      <w:r w:rsidRPr="00CC3EB9">
        <w:rPr>
          <w:rFonts w:ascii="Calibri" w:hAnsi="Calibri"/>
          <w:bCs/>
        </w:rPr>
        <w:t>ŠTEVILKA TRR:</w:t>
      </w:r>
      <w:r w:rsidRPr="00CC3EB9">
        <w:rPr>
          <w:rFonts w:ascii="Calibri" w:hAnsi="Calibri"/>
          <w:bCs/>
        </w:rPr>
        <w:tab/>
      </w:r>
      <w:r>
        <w:rPr>
          <w:rFonts w:ascii="Calibri" w:hAnsi="Calibri"/>
          <w:bCs/>
        </w:rPr>
        <w:tab/>
      </w:r>
      <w:r w:rsidRPr="00CC3EB9">
        <w:rPr>
          <w:rFonts w:ascii="Calibri" w:hAnsi="Calibri"/>
          <w:b/>
          <w:bCs/>
        </w:rPr>
        <w:t>SI56 01253-0100007684</w:t>
      </w:r>
    </w:p>
    <w:p w:rsidR="00BB5545" w:rsidRPr="00CC3EB9" w:rsidRDefault="00BB5545" w:rsidP="00BB5545">
      <w:pPr>
        <w:jc w:val="both"/>
        <w:rPr>
          <w:rFonts w:ascii="Calibri" w:hAnsi="Calibri"/>
          <w:b/>
          <w:bCs/>
        </w:rPr>
      </w:pPr>
      <w:r w:rsidRPr="00CC3EB9">
        <w:rPr>
          <w:rFonts w:ascii="Calibri" w:hAnsi="Calibri"/>
          <w:bCs/>
        </w:rPr>
        <w:t>ki jo zastopa:</w:t>
      </w:r>
      <w:r w:rsidRPr="00CC3EB9">
        <w:rPr>
          <w:rFonts w:ascii="Calibri" w:hAnsi="Calibri"/>
          <w:bCs/>
        </w:rPr>
        <w:tab/>
      </w:r>
      <w:r w:rsidRPr="00CC3EB9">
        <w:rPr>
          <w:rFonts w:ascii="Calibri" w:hAnsi="Calibri"/>
          <w:bCs/>
        </w:rPr>
        <w:tab/>
      </w:r>
      <w:r w:rsidRPr="00CC3EB9">
        <w:rPr>
          <w:rFonts w:ascii="Calibri" w:hAnsi="Calibri"/>
          <w:b/>
          <w:bCs/>
        </w:rPr>
        <w:t>župan Janez HROVAT</w:t>
      </w:r>
    </w:p>
    <w:p w:rsidR="00BB5545" w:rsidRPr="00CC3EB9" w:rsidRDefault="00BB5545" w:rsidP="00BB5545">
      <w:pPr>
        <w:jc w:val="both"/>
        <w:rPr>
          <w:rFonts w:ascii="Calibri" w:hAnsi="Calibri"/>
          <w:b/>
          <w:bCs/>
        </w:rPr>
      </w:pPr>
    </w:p>
    <w:p w:rsidR="00BB5545" w:rsidRDefault="00BB5545" w:rsidP="00BB5545">
      <w:pPr>
        <w:jc w:val="both"/>
        <w:rPr>
          <w:rFonts w:ascii="Calibri" w:hAnsi="Calibri"/>
        </w:rPr>
      </w:pPr>
    </w:p>
    <w:p w:rsidR="00BB5545" w:rsidRPr="00CC3EB9" w:rsidRDefault="00BB5545" w:rsidP="00BB5545">
      <w:pPr>
        <w:jc w:val="both"/>
        <w:rPr>
          <w:rFonts w:ascii="Calibri" w:hAnsi="Calibri"/>
        </w:rPr>
      </w:pPr>
      <w:r w:rsidRPr="00CC3EB9">
        <w:rPr>
          <w:rFonts w:ascii="Calibri" w:hAnsi="Calibri"/>
        </w:rPr>
        <w:t>in</w:t>
      </w:r>
    </w:p>
    <w:p w:rsidR="00BB5545" w:rsidRPr="00CC3EB9" w:rsidRDefault="00BB5545" w:rsidP="00BB5545">
      <w:pPr>
        <w:jc w:val="both"/>
        <w:rPr>
          <w:rFonts w:ascii="Calibri" w:hAnsi="Calibri"/>
        </w:rPr>
      </w:pPr>
    </w:p>
    <w:p w:rsidR="00BB5545" w:rsidRDefault="00BB5545" w:rsidP="00BB5545">
      <w:pPr>
        <w:jc w:val="both"/>
        <w:rPr>
          <w:rFonts w:ascii="Calibri" w:hAnsi="Calibri"/>
        </w:rPr>
      </w:pPr>
    </w:p>
    <w:p w:rsidR="00BB5545" w:rsidRPr="00CC3EB9" w:rsidRDefault="00BB5545" w:rsidP="00BB5545">
      <w:pPr>
        <w:jc w:val="both"/>
        <w:rPr>
          <w:rFonts w:ascii="Calibri" w:hAnsi="Calibri"/>
        </w:rPr>
      </w:pPr>
      <w:r>
        <w:rPr>
          <w:rFonts w:ascii="Calibri" w:hAnsi="Calibri"/>
        </w:rPr>
        <w:t>DOBAVITELJ</w:t>
      </w:r>
      <w:r w:rsidRPr="00CC3EB9">
        <w:rPr>
          <w:rFonts w:ascii="Calibri" w:hAnsi="Calibri"/>
        </w:rPr>
        <w:t>:</w:t>
      </w:r>
      <w:r w:rsidRPr="00CC3EB9">
        <w:rPr>
          <w:rFonts w:ascii="Calibri" w:hAnsi="Calibri"/>
        </w:rPr>
        <w:tab/>
      </w:r>
      <w:r w:rsidRPr="00CC3EB9">
        <w:rPr>
          <w:rFonts w:ascii="Calibri" w:hAnsi="Calibri"/>
        </w:rPr>
        <w:tab/>
        <w:t>_____________________________________________________</w:t>
      </w:r>
    </w:p>
    <w:p w:rsidR="00BB5545" w:rsidRPr="00CC3EB9" w:rsidRDefault="00BB5545" w:rsidP="00BB5545">
      <w:pPr>
        <w:jc w:val="both"/>
        <w:rPr>
          <w:rFonts w:ascii="Calibri" w:hAnsi="Calibri"/>
        </w:rPr>
      </w:pPr>
      <w:r w:rsidRPr="00CC3EB9">
        <w:rPr>
          <w:rFonts w:ascii="Calibri" w:hAnsi="Calibri"/>
        </w:rPr>
        <w:t>NASLOV:</w:t>
      </w:r>
      <w:r w:rsidRPr="00CC3EB9">
        <w:rPr>
          <w:rFonts w:ascii="Calibri" w:hAnsi="Calibri"/>
        </w:rPr>
        <w:tab/>
      </w:r>
      <w:r w:rsidRPr="00CC3EB9">
        <w:rPr>
          <w:rFonts w:ascii="Calibri" w:hAnsi="Calibri"/>
        </w:rPr>
        <w:tab/>
        <w:t>_____________________________________________________</w:t>
      </w:r>
    </w:p>
    <w:p w:rsidR="00BB5545" w:rsidRPr="00CC3EB9" w:rsidRDefault="00BB5545" w:rsidP="00BB5545">
      <w:pPr>
        <w:jc w:val="both"/>
        <w:rPr>
          <w:rFonts w:ascii="Calibri" w:hAnsi="Calibri"/>
        </w:rPr>
      </w:pPr>
      <w:r w:rsidRPr="00CC3EB9">
        <w:rPr>
          <w:rFonts w:ascii="Calibri" w:hAnsi="Calibri"/>
        </w:rPr>
        <w:t>ID številka za DDV:</w:t>
      </w:r>
      <w:r w:rsidRPr="00CC3EB9">
        <w:rPr>
          <w:rFonts w:ascii="Calibri" w:hAnsi="Calibri"/>
        </w:rPr>
        <w:tab/>
        <w:t>_____________________________________________________</w:t>
      </w:r>
    </w:p>
    <w:p w:rsidR="00BB5545" w:rsidRPr="00CC3EB9" w:rsidRDefault="00BB5545" w:rsidP="00BB5545">
      <w:pPr>
        <w:jc w:val="both"/>
        <w:rPr>
          <w:rFonts w:ascii="Calibri" w:hAnsi="Calibri"/>
        </w:rPr>
      </w:pPr>
      <w:r w:rsidRPr="00CC3EB9">
        <w:rPr>
          <w:rFonts w:ascii="Calibri" w:hAnsi="Calibri"/>
        </w:rPr>
        <w:t>ŠTEVILKA TRR:</w:t>
      </w:r>
      <w:r>
        <w:rPr>
          <w:rFonts w:ascii="Calibri" w:hAnsi="Calibri"/>
        </w:rPr>
        <w:t xml:space="preserve"> </w:t>
      </w:r>
      <w:r w:rsidRPr="00CC3EB9">
        <w:rPr>
          <w:rFonts w:ascii="Calibri" w:hAnsi="Calibri"/>
        </w:rPr>
        <w:tab/>
        <w:t>_____________________________________________________</w:t>
      </w:r>
    </w:p>
    <w:p w:rsidR="00BB5545" w:rsidRPr="00CC3EB9" w:rsidRDefault="00BB5545" w:rsidP="00BB5545">
      <w:pPr>
        <w:jc w:val="both"/>
        <w:rPr>
          <w:rFonts w:ascii="Calibri" w:hAnsi="Calibri"/>
        </w:rPr>
      </w:pPr>
      <w:r w:rsidRPr="00CC3EB9">
        <w:rPr>
          <w:rFonts w:ascii="Calibri" w:hAnsi="Calibri"/>
        </w:rPr>
        <w:t>ki ga zastopa:</w:t>
      </w:r>
      <w:r w:rsidRPr="00CC3EB9">
        <w:rPr>
          <w:rFonts w:ascii="Calibri" w:hAnsi="Calibri"/>
        </w:rPr>
        <w:tab/>
      </w:r>
      <w:r w:rsidRPr="00CC3EB9">
        <w:rPr>
          <w:rFonts w:ascii="Calibri" w:hAnsi="Calibri"/>
        </w:rPr>
        <w:tab/>
        <w:t>_____________________________________________________</w:t>
      </w:r>
    </w:p>
    <w:p w:rsidR="00BB5545" w:rsidRPr="00CC3EB9" w:rsidRDefault="00BB5545" w:rsidP="00BB5545">
      <w:pPr>
        <w:jc w:val="both"/>
        <w:rPr>
          <w:rFonts w:ascii="Calibri" w:hAnsi="Calibri"/>
        </w:rPr>
      </w:pPr>
      <w:r w:rsidRPr="00CC3EB9">
        <w:rPr>
          <w:rFonts w:ascii="Calibri" w:hAnsi="Calibri"/>
        </w:rPr>
        <w:tab/>
      </w:r>
      <w:r w:rsidRPr="00CC3EB9">
        <w:rPr>
          <w:rFonts w:ascii="Calibri" w:hAnsi="Calibri"/>
        </w:rPr>
        <w:tab/>
      </w:r>
      <w:r w:rsidRPr="00CC3EB9">
        <w:rPr>
          <w:rFonts w:ascii="Calibri" w:hAnsi="Calibri"/>
        </w:rPr>
        <w:tab/>
      </w:r>
    </w:p>
    <w:p w:rsidR="00BB5545" w:rsidRPr="00025466" w:rsidRDefault="00BB5545" w:rsidP="00BB5545">
      <w:pPr>
        <w:pStyle w:val="Naslov2"/>
        <w:jc w:val="center"/>
        <w:rPr>
          <w:rFonts w:ascii="Calibri" w:hAnsi="Calibri" w:cs="Times New Roman"/>
          <w:bCs w:val="0"/>
          <w:sz w:val="24"/>
          <w:szCs w:val="24"/>
        </w:rPr>
      </w:pPr>
      <w:r w:rsidRPr="00CC3EB9">
        <w:rPr>
          <w:rFonts w:ascii="Calibri" w:hAnsi="Calibri" w:cs="Times New Roman"/>
          <w:bCs w:val="0"/>
          <w:sz w:val="24"/>
          <w:szCs w:val="24"/>
        </w:rPr>
        <w:t>I. UVODNE UGOTOVITVE</w:t>
      </w:r>
    </w:p>
    <w:p w:rsidR="00BB5545" w:rsidRPr="00CC3EB9" w:rsidRDefault="00BB5545" w:rsidP="00BB5545">
      <w:pPr>
        <w:jc w:val="center"/>
        <w:rPr>
          <w:rFonts w:ascii="Calibri" w:hAnsi="Calibri"/>
          <w:b/>
          <w:bCs/>
          <w:i/>
          <w:iCs/>
        </w:rPr>
      </w:pPr>
      <w:r w:rsidRPr="00CC3EB9">
        <w:rPr>
          <w:rFonts w:ascii="Calibri" w:hAnsi="Calibri"/>
          <w:b/>
          <w:bCs/>
          <w:i/>
          <w:iCs/>
        </w:rPr>
        <w:t>1. člen</w:t>
      </w:r>
    </w:p>
    <w:p w:rsidR="00BB5545" w:rsidRPr="00CC3EB9" w:rsidRDefault="00BB5545" w:rsidP="00BB5545">
      <w:pPr>
        <w:jc w:val="both"/>
        <w:rPr>
          <w:rFonts w:ascii="Calibri" w:hAnsi="Calibri"/>
        </w:rPr>
      </w:pPr>
    </w:p>
    <w:p w:rsidR="00BB5545" w:rsidRPr="00CC3EB9" w:rsidRDefault="00BB5545" w:rsidP="00BB5545">
      <w:pPr>
        <w:jc w:val="both"/>
        <w:rPr>
          <w:rFonts w:ascii="Calibri" w:hAnsi="Calibri"/>
        </w:rPr>
      </w:pPr>
      <w:r w:rsidRPr="00CC3EB9">
        <w:rPr>
          <w:rFonts w:ascii="Calibri" w:hAnsi="Calibri"/>
        </w:rPr>
        <w:t>Pogodbeni stranki ugotavljata:</w:t>
      </w:r>
    </w:p>
    <w:p w:rsidR="00BB5545" w:rsidRPr="00CC3EB9" w:rsidRDefault="00BB5545" w:rsidP="00BB5545">
      <w:pPr>
        <w:numPr>
          <w:ilvl w:val="0"/>
          <w:numId w:val="6"/>
        </w:numPr>
        <w:jc w:val="both"/>
        <w:rPr>
          <w:rFonts w:ascii="Calibri" w:hAnsi="Calibri"/>
          <w:b/>
          <w:bCs/>
        </w:rPr>
      </w:pPr>
      <w:r w:rsidRPr="00CC3EB9">
        <w:rPr>
          <w:rFonts w:ascii="Calibri" w:hAnsi="Calibri"/>
        </w:rPr>
        <w:t>da je naročnik objavil Obvestilo o javnem naročilu na Portalu j</w:t>
      </w:r>
      <w:r>
        <w:rPr>
          <w:rFonts w:ascii="Calibri" w:hAnsi="Calibri"/>
        </w:rPr>
        <w:t>avnih naročil, številka objave JN</w:t>
      </w:r>
      <w:r w:rsidRPr="00CC3EB9">
        <w:rPr>
          <w:rFonts w:ascii="Calibri" w:hAnsi="Calibri"/>
        </w:rPr>
        <w:t>………., dne ……………..;</w:t>
      </w:r>
    </w:p>
    <w:p w:rsidR="00BB5545" w:rsidRPr="00E74535" w:rsidRDefault="00BB5545" w:rsidP="00BB5545">
      <w:pPr>
        <w:numPr>
          <w:ilvl w:val="0"/>
          <w:numId w:val="6"/>
        </w:numPr>
        <w:jc w:val="both"/>
        <w:rPr>
          <w:rFonts w:ascii="Calibri" w:hAnsi="Calibri"/>
          <w:bCs/>
        </w:rPr>
      </w:pPr>
      <w:r w:rsidRPr="00CC3EB9">
        <w:rPr>
          <w:rFonts w:ascii="Calibri" w:hAnsi="Calibri"/>
        </w:rPr>
        <w:t xml:space="preserve">da je bil </w:t>
      </w:r>
      <w:r>
        <w:rPr>
          <w:rFonts w:ascii="Calibri" w:hAnsi="Calibri"/>
        </w:rPr>
        <w:t>dobavitelj</w:t>
      </w:r>
      <w:r w:rsidRPr="00CC3EB9">
        <w:rPr>
          <w:rFonts w:ascii="Calibri" w:hAnsi="Calibri"/>
        </w:rPr>
        <w:t xml:space="preserve"> izbran na podlagi izvedenega postopka oddaje naročila male vrednosti, skladno z določbami Zakona o javnem naročanju </w:t>
      </w:r>
      <w:r>
        <w:rPr>
          <w:rFonts w:ascii="Calibri" w:hAnsi="Calibri"/>
        </w:rPr>
        <w:t>(uradni list RS, št. 91/15; v nadaljevanju ZJN-3), na osnovi dobaviteljeve ponudbe št. ____________ z dne _______.</w:t>
      </w:r>
    </w:p>
    <w:p w:rsidR="00BB5545" w:rsidRPr="009219C3" w:rsidRDefault="00BB5545" w:rsidP="00BB5545">
      <w:pPr>
        <w:pStyle w:val="Naslov2"/>
        <w:jc w:val="center"/>
        <w:rPr>
          <w:rFonts w:ascii="Calibri" w:hAnsi="Calibri"/>
          <w:sz w:val="24"/>
          <w:szCs w:val="24"/>
        </w:rPr>
      </w:pPr>
      <w:r w:rsidRPr="00CC3EB9">
        <w:rPr>
          <w:rFonts w:ascii="Calibri" w:hAnsi="Calibri"/>
          <w:sz w:val="24"/>
          <w:szCs w:val="24"/>
        </w:rPr>
        <w:t xml:space="preserve">II. PREDMET POGODBE </w:t>
      </w:r>
    </w:p>
    <w:p w:rsidR="00BB5545" w:rsidRPr="00CC3EB9" w:rsidRDefault="00BB5545" w:rsidP="00BB5545">
      <w:pPr>
        <w:jc w:val="center"/>
        <w:rPr>
          <w:rFonts w:ascii="Calibri" w:hAnsi="Calibri"/>
          <w:b/>
          <w:bCs/>
          <w:i/>
          <w:iCs/>
        </w:rPr>
      </w:pPr>
      <w:r w:rsidRPr="00CC3EB9">
        <w:rPr>
          <w:rFonts w:ascii="Calibri" w:hAnsi="Calibri"/>
          <w:b/>
          <w:bCs/>
          <w:i/>
          <w:iCs/>
        </w:rPr>
        <w:t>2. člen</w:t>
      </w:r>
    </w:p>
    <w:p w:rsidR="00BB5545" w:rsidRPr="00CC3EB9"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Predmet pogodbe je dobava in nakup električne energije za potrebe naročnika.</w:t>
      </w:r>
    </w:p>
    <w:p w:rsidR="00BB5545" w:rsidRDefault="00BB5545" w:rsidP="00BB5545">
      <w:pPr>
        <w:jc w:val="both"/>
        <w:rPr>
          <w:rFonts w:ascii="Calibri" w:hAnsi="Calibri"/>
        </w:rPr>
      </w:pPr>
    </w:p>
    <w:p w:rsidR="00BB5545" w:rsidRDefault="00BB5545" w:rsidP="00BB5545">
      <w:pPr>
        <w:jc w:val="both"/>
        <w:rPr>
          <w:rFonts w:ascii="Calibri" w:hAnsi="Calibri"/>
          <w:b/>
          <w:bCs/>
        </w:rPr>
      </w:pPr>
      <w:r>
        <w:rPr>
          <w:rFonts w:ascii="Calibri" w:hAnsi="Calibri"/>
        </w:rPr>
        <w:t xml:space="preserve">Dobavitelj se obvezuje, da bo ves čas trajanja te pogodbe spoštoval vse zahteve naročnika navedene v dokumentaciji v zvezi z oddajo javnega naročila opredeljenem v prejšnjem členu te pogodbe in svojo ponudbo št. _________ z dne __________ na podlagi katere je bil izbran. </w:t>
      </w:r>
    </w:p>
    <w:p w:rsidR="00BB5545" w:rsidRPr="00FB64BC" w:rsidRDefault="00BB5545" w:rsidP="00BB5545">
      <w:pPr>
        <w:jc w:val="both"/>
        <w:rPr>
          <w:rFonts w:ascii="Calibri" w:hAnsi="Calibri"/>
          <w:b/>
          <w:bCs/>
        </w:rPr>
      </w:pPr>
    </w:p>
    <w:p w:rsidR="00BB5545" w:rsidRPr="00CC3EB9" w:rsidRDefault="00BB5545" w:rsidP="00BB5545">
      <w:pPr>
        <w:jc w:val="center"/>
        <w:rPr>
          <w:rFonts w:ascii="Calibri" w:hAnsi="Calibri"/>
          <w:b/>
          <w:bCs/>
          <w:i/>
          <w:iCs/>
        </w:rPr>
      </w:pPr>
      <w:r w:rsidRPr="00CC3EB9">
        <w:rPr>
          <w:rFonts w:ascii="Calibri" w:hAnsi="Calibri"/>
          <w:b/>
          <w:bCs/>
          <w:i/>
          <w:iCs/>
        </w:rPr>
        <w:t>3. člen</w:t>
      </w:r>
    </w:p>
    <w:p w:rsidR="00BB5545" w:rsidRDefault="00BB5545" w:rsidP="00BB5545">
      <w:pPr>
        <w:jc w:val="both"/>
        <w:rPr>
          <w:rFonts w:ascii="Calibri" w:hAnsi="Calibri"/>
          <w:bCs/>
          <w:iCs/>
        </w:rPr>
      </w:pPr>
    </w:p>
    <w:p w:rsidR="00BB5545" w:rsidRDefault="00BB5545" w:rsidP="00BB5545">
      <w:pPr>
        <w:jc w:val="both"/>
        <w:rPr>
          <w:rFonts w:ascii="Calibri" w:hAnsi="Calibri"/>
          <w:bCs/>
          <w:iCs/>
        </w:rPr>
      </w:pPr>
      <w:r>
        <w:rPr>
          <w:rFonts w:ascii="Calibri" w:hAnsi="Calibri"/>
          <w:bCs/>
          <w:iCs/>
        </w:rPr>
        <w:t>Dobavitelj se obvezuje, da bo ves čas trajanja te pogodbe naročniku dobavljal električno energijo preko merilnih mest s katerimi upravlja naročnik in so razvidni iz Priloge 1, ki je sestavni del te pogodbe.</w:t>
      </w:r>
    </w:p>
    <w:p w:rsidR="00BB5545" w:rsidRDefault="00BB5545" w:rsidP="00BB5545">
      <w:pPr>
        <w:jc w:val="both"/>
        <w:rPr>
          <w:rFonts w:ascii="Calibri" w:hAnsi="Calibri"/>
          <w:bCs/>
          <w:iCs/>
        </w:rPr>
      </w:pPr>
    </w:p>
    <w:p w:rsidR="00BB5545" w:rsidRDefault="00BB5545" w:rsidP="00BB5545">
      <w:pPr>
        <w:jc w:val="both"/>
        <w:rPr>
          <w:rFonts w:ascii="Calibri" w:hAnsi="Calibri"/>
          <w:bCs/>
          <w:iCs/>
        </w:rPr>
      </w:pPr>
      <w:r>
        <w:rPr>
          <w:rFonts w:ascii="Calibri" w:hAnsi="Calibri"/>
          <w:bCs/>
          <w:iCs/>
        </w:rPr>
        <w:t>V primeru, da bi tekom izvajanja pogodbe naročnik zgradil nove prostore in/ali javno razsvetljavo, kar bi bilo vezano na novo merilno mesto, bosta naročnik in dobavitelj novo merilno mesto in odjem električne energije dogovorila in uredila z aneksom k tej pogodbi, električno energijo pa bo dobavitelj dobavljal pod pogoji iz te pogodbe tudi za novo merilno mesto.</w:t>
      </w:r>
    </w:p>
    <w:p w:rsidR="00BB5545" w:rsidRDefault="00BB5545" w:rsidP="00BB5545">
      <w:pPr>
        <w:jc w:val="both"/>
        <w:rPr>
          <w:rFonts w:ascii="Calibri" w:hAnsi="Calibri"/>
          <w:bCs/>
          <w:iCs/>
        </w:rPr>
      </w:pPr>
    </w:p>
    <w:p w:rsidR="00BB5545" w:rsidRDefault="00BB5545" w:rsidP="00BB5545">
      <w:pPr>
        <w:jc w:val="both"/>
        <w:rPr>
          <w:rFonts w:ascii="Calibri" w:hAnsi="Calibri"/>
          <w:bCs/>
          <w:iCs/>
        </w:rPr>
      </w:pPr>
      <w:r>
        <w:rPr>
          <w:rFonts w:ascii="Calibri" w:hAnsi="Calibri"/>
          <w:bCs/>
          <w:iCs/>
        </w:rPr>
        <w:t>V primeru, da tekom izvajanja te pogodbe naročnik ukini merilno mesto iz katerih koli razlogov, naročnik in dobavitelj z aneksom k tej pogodbi, to merilno mesto izključita iz le – te, s čimer dobavitelj preneha z dobavo električne energije na to merilno mesto po tej pogodbi.</w:t>
      </w:r>
    </w:p>
    <w:p w:rsidR="00BB5545" w:rsidRDefault="00BB5545" w:rsidP="00BB5545">
      <w:pPr>
        <w:jc w:val="both"/>
        <w:rPr>
          <w:rFonts w:ascii="Calibri" w:hAnsi="Calibri"/>
          <w:bCs/>
          <w:iCs/>
        </w:rPr>
      </w:pPr>
    </w:p>
    <w:p w:rsidR="00BB5545" w:rsidRDefault="00BB5545" w:rsidP="00BB5545">
      <w:pPr>
        <w:jc w:val="both"/>
        <w:rPr>
          <w:rFonts w:ascii="Calibri" w:hAnsi="Calibri"/>
          <w:bCs/>
          <w:iCs/>
        </w:rPr>
      </w:pPr>
      <w:r>
        <w:rPr>
          <w:rFonts w:ascii="Calibri" w:hAnsi="Calibri"/>
          <w:bCs/>
          <w:iCs/>
        </w:rPr>
        <w:t>Naročnik je dolžan o spremembi iz drugega in tretjega odstavka tega člena obvestiti dobavitelja v roku 10 (desetih) dni od nastanka spremembe. Sprememba se izvede skladno z določili Splošnih pogojev za dobavo in odjem električne energije iz distribucijskega omrežja električne energije, ki veljajo v času spremembe.</w:t>
      </w:r>
    </w:p>
    <w:p w:rsidR="00BB5545" w:rsidRPr="009219C3" w:rsidRDefault="00BB5545" w:rsidP="00BB5545">
      <w:pPr>
        <w:pStyle w:val="Naslov2"/>
        <w:jc w:val="center"/>
        <w:rPr>
          <w:rFonts w:ascii="Calibri" w:hAnsi="Calibri"/>
          <w:sz w:val="24"/>
          <w:szCs w:val="24"/>
        </w:rPr>
      </w:pPr>
      <w:r>
        <w:rPr>
          <w:rFonts w:ascii="Calibri" w:hAnsi="Calibri"/>
          <w:bCs w:val="0"/>
          <w:iCs w:val="0"/>
        </w:rPr>
        <w:t xml:space="preserve"> </w:t>
      </w:r>
      <w:r w:rsidRPr="00CC3EB9">
        <w:rPr>
          <w:rFonts w:ascii="Calibri" w:hAnsi="Calibri"/>
          <w:sz w:val="24"/>
          <w:szCs w:val="24"/>
        </w:rPr>
        <w:t>II</w:t>
      </w:r>
      <w:r>
        <w:rPr>
          <w:rFonts w:ascii="Calibri" w:hAnsi="Calibri"/>
          <w:sz w:val="24"/>
          <w:szCs w:val="24"/>
        </w:rPr>
        <w:t>I</w:t>
      </w:r>
      <w:r w:rsidRPr="00CC3EB9">
        <w:rPr>
          <w:rFonts w:ascii="Calibri" w:hAnsi="Calibri"/>
          <w:sz w:val="24"/>
          <w:szCs w:val="24"/>
        </w:rPr>
        <w:t xml:space="preserve">. </w:t>
      </w:r>
      <w:r>
        <w:rPr>
          <w:rFonts w:ascii="Calibri" w:hAnsi="Calibri"/>
          <w:sz w:val="24"/>
          <w:szCs w:val="24"/>
        </w:rPr>
        <w:t>CENA ELEKTRIČNE ENERGIJE</w:t>
      </w:r>
      <w:r w:rsidRPr="00CC3EB9">
        <w:rPr>
          <w:rFonts w:ascii="Calibri" w:hAnsi="Calibri"/>
          <w:sz w:val="24"/>
          <w:szCs w:val="24"/>
        </w:rPr>
        <w:t xml:space="preserve"> </w:t>
      </w:r>
    </w:p>
    <w:p w:rsidR="00BB5545" w:rsidRPr="00CC3EB9" w:rsidRDefault="00BB5545" w:rsidP="00BB5545">
      <w:pPr>
        <w:jc w:val="center"/>
        <w:rPr>
          <w:rFonts w:ascii="Calibri" w:hAnsi="Calibri"/>
          <w:b/>
          <w:bCs/>
          <w:i/>
          <w:iCs/>
        </w:rPr>
      </w:pPr>
      <w:r>
        <w:rPr>
          <w:rFonts w:ascii="Calibri" w:hAnsi="Calibri"/>
          <w:b/>
          <w:bCs/>
          <w:i/>
          <w:iCs/>
        </w:rPr>
        <w:t>4</w:t>
      </w:r>
      <w:r w:rsidRPr="00CC3EB9">
        <w:rPr>
          <w:rFonts w:ascii="Calibri" w:hAnsi="Calibri"/>
          <w:b/>
          <w:bCs/>
          <w:i/>
          <w:iCs/>
        </w:rPr>
        <w:t>. člen</w:t>
      </w:r>
    </w:p>
    <w:p w:rsidR="00BB5545" w:rsidRDefault="00BB5545" w:rsidP="00BB5545">
      <w:pPr>
        <w:jc w:val="both"/>
        <w:rPr>
          <w:rFonts w:ascii="Calibri" w:hAnsi="Calibri"/>
          <w:bCs/>
          <w:iCs/>
        </w:rPr>
      </w:pPr>
    </w:p>
    <w:p w:rsidR="00BB5545" w:rsidRDefault="00BB5545" w:rsidP="00BB5545">
      <w:pPr>
        <w:jc w:val="both"/>
        <w:rPr>
          <w:rFonts w:ascii="Calibri" w:hAnsi="Calibri"/>
          <w:bCs/>
          <w:iCs/>
        </w:rPr>
      </w:pPr>
      <w:r>
        <w:rPr>
          <w:rFonts w:ascii="Calibri" w:hAnsi="Calibri"/>
          <w:bCs/>
          <w:iCs/>
        </w:rPr>
        <w:t>Cena električne energije po tej pogodbi je izražena v EUR/kWh in vsebuje ceno električne energije ter vse stroške vezane na dobavo električne energije, ki jih ne glede na vsakokratno veljavno zakonodajo določa in zaračunava dobavitelj, razen stroškov, na katerih določanje dobavitelj nima vpliva in sicer:</w:t>
      </w:r>
    </w:p>
    <w:p w:rsidR="00BB5545" w:rsidRDefault="00BB5545" w:rsidP="00BB5545">
      <w:pPr>
        <w:numPr>
          <w:ilvl w:val="0"/>
          <w:numId w:val="19"/>
        </w:numPr>
        <w:jc w:val="both"/>
        <w:rPr>
          <w:rFonts w:ascii="Calibri" w:hAnsi="Calibri"/>
          <w:bCs/>
          <w:iCs/>
        </w:rPr>
      </w:pPr>
      <w:r>
        <w:rPr>
          <w:rFonts w:ascii="Calibri" w:hAnsi="Calibri"/>
          <w:bCs/>
          <w:iCs/>
        </w:rPr>
        <w:t>trošarine na električno energijo,</w:t>
      </w:r>
    </w:p>
    <w:p w:rsidR="00BB5545" w:rsidRDefault="00BB5545" w:rsidP="00BB5545">
      <w:pPr>
        <w:numPr>
          <w:ilvl w:val="0"/>
          <w:numId w:val="19"/>
        </w:numPr>
        <w:jc w:val="both"/>
        <w:rPr>
          <w:rFonts w:ascii="Calibri" w:hAnsi="Calibri"/>
          <w:bCs/>
          <w:iCs/>
        </w:rPr>
      </w:pPr>
      <w:r>
        <w:rPr>
          <w:rFonts w:ascii="Calibri" w:hAnsi="Calibri"/>
          <w:bCs/>
          <w:iCs/>
        </w:rPr>
        <w:t>prispevkov, določenih z zakonom, ki ureja energetiko,</w:t>
      </w:r>
    </w:p>
    <w:p w:rsidR="00BB5545" w:rsidRDefault="00BB5545" w:rsidP="00BB5545">
      <w:pPr>
        <w:numPr>
          <w:ilvl w:val="0"/>
          <w:numId w:val="19"/>
        </w:numPr>
        <w:jc w:val="both"/>
        <w:rPr>
          <w:rFonts w:ascii="Calibri" w:hAnsi="Calibri"/>
          <w:bCs/>
          <w:iCs/>
        </w:rPr>
      </w:pPr>
      <w:r>
        <w:rPr>
          <w:rFonts w:ascii="Calibri" w:hAnsi="Calibri"/>
          <w:bCs/>
          <w:iCs/>
        </w:rPr>
        <w:t>nadomestila za uporabo omrežja – omrežnine,</w:t>
      </w:r>
    </w:p>
    <w:p w:rsidR="00BB5545" w:rsidRDefault="00BB5545" w:rsidP="00BB5545">
      <w:pPr>
        <w:numPr>
          <w:ilvl w:val="0"/>
          <w:numId w:val="19"/>
        </w:numPr>
        <w:jc w:val="both"/>
        <w:rPr>
          <w:rFonts w:ascii="Calibri" w:hAnsi="Calibri"/>
          <w:bCs/>
          <w:iCs/>
        </w:rPr>
      </w:pPr>
      <w:r>
        <w:rPr>
          <w:rFonts w:ascii="Calibri" w:hAnsi="Calibri"/>
          <w:bCs/>
          <w:iCs/>
        </w:rPr>
        <w:t>davka na dodano vrednost,</w:t>
      </w:r>
    </w:p>
    <w:p w:rsidR="00BB5545" w:rsidRDefault="00BB5545" w:rsidP="00BB5545">
      <w:pPr>
        <w:numPr>
          <w:ilvl w:val="0"/>
          <w:numId w:val="19"/>
        </w:numPr>
        <w:jc w:val="both"/>
        <w:rPr>
          <w:rFonts w:ascii="Calibri" w:hAnsi="Calibri"/>
          <w:bCs/>
          <w:iCs/>
        </w:rPr>
      </w:pPr>
      <w:r>
        <w:rPr>
          <w:rFonts w:ascii="Calibri" w:hAnsi="Calibri"/>
          <w:bCs/>
          <w:iCs/>
        </w:rPr>
        <w:t xml:space="preserve">morebitnih ostalih dodatkov, prispevkov ali davkov, ki jih določa stvarno pristojen državni organ oziroma nosilec javnega pooblastila, na katere dobavitelj nima vpliva, in ki jih dobavitelj zaračunava naročniku v okviru svojih obveznosti, skladno z veljavno zakonodajo in to pogodbo, v času trajanja te pogodbe. </w:t>
      </w:r>
    </w:p>
    <w:p w:rsidR="00BB5545" w:rsidRPr="00CC3EB9" w:rsidRDefault="00BB5545" w:rsidP="00BB5545">
      <w:pPr>
        <w:rPr>
          <w:rFonts w:ascii="Calibri" w:hAnsi="Calibri"/>
        </w:rPr>
      </w:pPr>
    </w:p>
    <w:p w:rsidR="00BB5545" w:rsidRPr="00CC3EB9" w:rsidRDefault="00BB5545" w:rsidP="00BB5545">
      <w:pPr>
        <w:jc w:val="center"/>
        <w:rPr>
          <w:rFonts w:ascii="Calibri" w:hAnsi="Calibri"/>
          <w:b/>
          <w:bCs/>
          <w:i/>
          <w:iCs/>
        </w:rPr>
      </w:pPr>
      <w:r>
        <w:rPr>
          <w:rFonts w:ascii="Calibri" w:hAnsi="Calibri"/>
          <w:b/>
          <w:bCs/>
          <w:i/>
          <w:iCs/>
        </w:rPr>
        <w:t>5</w:t>
      </w:r>
      <w:r w:rsidRPr="00CC3EB9">
        <w:rPr>
          <w:rFonts w:ascii="Calibri" w:hAnsi="Calibri"/>
          <w:b/>
          <w:bCs/>
          <w:i/>
          <w:iCs/>
        </w:rPr>
        <w:t>. člen</w:t>
      </w:r>
    </w:p>
    <w:p w:rsidR="00BB5545" w:rsidRPr="00CC3EB9" w:rsidRDefault="00BB5545" w:rsidP="00BB5545">
      <w:pPr>
        <w:jc w:val="center"/>
        <w:rPr>
          <w:rFonts w:ascii="Calibri" w:hAnsi="Calibri"/>
          <w:b/>
          <w:bCs/>
          <w:i/>
          <w:iCs/>
        </w:rPr>
      </w:pPr>
    </w:p>
    <w:p w:rsidR="00BB5545" w:rsidRDefault="00BB5545" w:rsidP="00BB5545">
      <w:pPr>
        <w:jc w:val="both"/>
        <w:rPr>
          <w:rFonts w:ascii="Calibri" w:hAnsi="Calibri"/>
          <w:bCs/>
          <w:iCs/>
        </w:rPr>
      </w:pPr>
      <w:r>
        <w:rPr>
          <w:rFonts w:ascii="Calibri" w:hAnsi="Calibri"/>
          <w:bCs/>
          <w:iCs/>
        </w:rPr>
        <w:t>Dobavitelj bo naročniku dobavljal električno energijo po ceni, ki jo je navedel v svoji ponudbi št. ___________ z dne _________, ob upoštevanju prejšnjega člena te pogodbe, in sicer:</w:t>
      </w:r>
    </w:p>
    <w:p w:rsidR="00BB5545" w:rsidRDefault="00BB5545" w:rsidP="00BB5545">
      <w:pPr>
        <w:jc w:val="both"/>
        <w:rPr>
          <w:rFonts w:ascii="Calibri" w:hAnsi="Calibri"/>
          <w:bCs/>
          <w:iCs/>
        </w:rPr>
      </w:pPr>
    </w:p>
    <w:p w:rsidR="00BB5545" w:rsidRDefault="00BB5545" w:rsidP="00BB5545">
      <w:pPr>
        <w:numPr>
          <w:ilvl w:val="0"/>
          <w:numId w:val="20"/>
        </w:numPr>
        <w:jc w:val="both"/>
        <w:rPr>
          <w:rFonts w:ascii="Calibri" w:hAnsi="Calibri"/>
          <w:bCs/>
          <w:iCs/>
        </w:rPr>
      </w:pPr>
      <w:r>
        <w:rPr>
          <w:rFonts w:ascii="Calibri" w:hAnsi="Calibri"/>
          <w:bCs/>
          <w:iCs/>
        </w:rPr>
        <w:t xml:space="preserve">cena električne energije po ET: ___________ </w:t>
      </w:r>
      <w:r>
        <w:rPr>
          <w:rFonts w:ascii="Calibri" w:hAnsi="Calibri"/>
          <w:bCs/>
          <w:iCs/>
        </w:rPr>
        <w:tab/>
        <w:t>EUR/kWh,</w:t>
      </w:r>
    </w:p>
    <w:p w:rsidR="00BB5545" w:rsidRDefault="00BB5545" w:rsidP="00BB5545">
      <w:pPr>
        <w:numPr>
          <w:ilvl w:val="0"/>
          <w:numId w:val="20"/>
        </w:numPr>
        <w:jc w:val="both"/>
        <w:rPr>
          <w:rFonts w:ascii="Calibri" w:hAnsi="Calibri"/>
          <w:bCs/>
          <w:iCs/>
        </w:rPr>
      </w:pPr>
      <w:r>
        <w:rPr>
          <w:rFonts w:ascii="Calibri" w:hAnsi="Calibri"/>
          <w:bCs/>
          <w:iCs/>
        </w:rPr>
        <w:t xml:space="preserve">cena električne energije po MT: __________ </w:t>
      </w:r>
      <w:r>
        <w:rPr>
          <w:rFonts w:ascii="Calibri" w:hAnsi="Calibri"/>
          <w:bCs/>
          <w:iCs/>
        </w:rPr>
        <w:tab/>
        <w:t>EUR/kWh,</w:t>
      </w:r>
    </w:p>
    <w:p w:rsidR="00BB5545" w:rsidRDefault="00BB5545" w:rsidP="00BB5545">
      <w:pPr>
        <w:numPr>
          <w:ilvl w:val="0"/>
          <w:numId w:val="20"/>
        </w:numPr>
        <w:jc w:val="both"/>
        <w:rPr>
          <w:rFonts w:ascii="Calibri" w:hAnsi="Calibri"/>
          <w:bCs/>
          <w:iCs/>
        </w:rPr>
      </w:pPr>
      <w:r>
        <w:rPr>
          <w:rFonts w:ascii="Calibri" w:hAnsi="Calibri"/>
          <w:bCs/>
          <w:iCs/>
        </w:rPr>
        <w:t xml:space="preserve">cena električne energije po VT: ___________ </w:t>
      </w:r>
      <w:r>
        <w:rPr>
          <w:rFonts w:ascii="Calibri" w:hAnsi="Calibri"/>
          <w:bCs/>
          <w:iCs/>
        </w:rPr>
        <w:tab/>
        <w:t>EUR/kWh.</w:t>
      </w:r>
    </w:p>
    <w:p w:rsidR="00BB5545" w:rsidRDefault="00BB5545" w:rsidP="00BB5545">
      <w:pPr>
        <w:jc w:val="both"/>
        <w:rPr>
          <w:rFonts w:ascii="Calibri" w:hAnsi="Calibri"/>
          <w:bCs/>
          <w:iCs/>
        </w:rPr>
      </w:pPr>
    </w:p>
    <w:p w:rsidR="00BB5545" w:rsidRDefault="00BB5545" w:rsidP="00BB5545">
      <w:pPr>
        <w:jc w:val="both"/>
        <w:rPr>
          <w:rFonts w:ascii="Calibri" w:hAnsi="Calibri"/>
          <w:bCs/>
          <w:iCs/>
        </w:rPr>
      </w:pPr>
    </w:p>
    <w:p w:rsidR="00BB5545" w:rsidRDefault="00BB5545" w:rsidP="00BB5545">
      <w:pPr>
        <w:jc w:val="both"/>
        <w:rPr>
          <w:rFonts w:ascii="Calibri" w:hAnsi="Calibri"/>
          <w:bCs/>
          <w:iCs/>
        </w:rPr>
      </w:pPr>
      <w:r>
        <w:rPr>
          <w:rFonts w:ascii="Calibri" w:hAnsi="Calibri"/>
          <w:bCs/>
          <w:iCs/>
        </w:rPr>
        <w:t>Cene za dobavo električne energije izražene v EUR/kWh iz prejšnjega odstavka tega člena so fiksne in veljajo ves čas trajanja te pogodbe.</w:t>
      </w:r>
    </w:p>
    <w:p w:rsidR="00BB5545" w:rsidRPr="00CF6ABE" w:rsidRDefault="00BB5545" w:rsidP="00BB5545">
      <w:pPr>
        <w:jc w:val="both"/>
        <w:rPr>
          <w:rFonts w:ascii="Calibri" w:hAnsi="Calibri"/>
          <w:bCs/>
          <w:iCs/>
        </w:rPr>
      </w:pPr>
    </w:p>
    <w:p w:rsidR="00BB5545" w:rsidRPr="00CC3EB9" w:rsidRDefault="00BB5545" w:rsidP="00BB5545">
      <w:pPr>
        <w:jc w:val="center"/>
        <w:rPr>
          <w:rFonts w:ascii="Calibri" w:hAnsi="Calibri"/>
          <w:b/>
          <w:bCs/>
          <w:i/>
        </w:rPr>
      </w:pPr>
      <w:r>
        <w:rPr>
          <w:rFonts w:ascii="Calibri" w:hAnsi="Calibri"/>
          <w:b/>
          <w:bCs/>
          <w:i/>
        </w:rPr>
        <w:t>6</w:t>
      </w:r>
      <w:r w:rsidRPr="00CC3EB9">
        <w:rPr>
          <w:rFonts w:ascii="Calibri" w:hAnsi="Calibri"/>
          <w:b/>
          <w:bCs/>
          <w:i/>
        </w:rPr>
        <w:t>. člen</w:t>
      </w:r>
    </w:p>
    <w:p w:rsidR="00BB5545" w:rsidRPr="00CC3EB9" w:rsidRDefault="00BB5545" w:rsidP="00BB5545">
      <w:pPr>
        <w:jc w:val="both"/>
        <w:rPr>
          <w:rFonts w:ascii="Calibri" w:hAnsi="Calibri"/>
          <w:bCs/>
        </w:rPr>
      </w:pPr>
    </w:p>
    <w:p w:rsidR="00BB5545" w:rsidRDefault="00BB5545" w:rsidP="00BB5545">
      <w:pPr>
        <w:jc w:val="both"/>
        <w:rPr>
          <w:rFonts w:ascii="Calibri" w:hAnsi="Calibri"/>
        </w:rPr>
      </w:pPr>
      <w:r>
        <w:rPr>
          <w:rFonts w:ascii="Calibri" w:hAnsi="Calibri"/>
        </w:rPr>
        <w:t>Naročnik je v dokumentaciji v zvezi z oddajo javnega naročila, navedenega v 1. členu te pogodbe navedel ocenjene vrednosti predvidene porabe električne energije, ki se lahko v času trajanja te pogodbe spremenijo (zvišajo ali znižajo), odvisno od dejanskih potreb naročnika po električni energiji.</w:t>
      </w:r>
    </w:p>
    <w:p w:rsidR="00BB5545" w:rsidRDefault="00BB5545" w:rsidP="00BB5545">
      <w:pPr>
        <w:jc w:val="both"/>
        <w:rPr>
          <w:rFonts w:ascii="Calibri" w:hAnsi="Calibri"/>
        </w:rPr>
      </w:pPr>
    </w:p>
    <w:p w:rsidR="00BB5545" w:rsidRPr="007F2A3B" w:rsidRDefault="00BB5545" w:rsidP="00BB5545">
      <w:pPr>
        <w:jc w:val="both"/>
        <w:rPr>
          <w:rFonts w:ascii="Calibri" w:hAnsi="Calibri"/>
        </w:rPr>
      </w:pPr>
      <w:r w:rsidRPr="00883D28">
        <w:rPr>
          <w:rFonts w:ascii="Calibri" w:hAnsi="Calibri"/>
        </w:rPr>
        <w:t>Naročnik ni odškodninsko ali kakorkoli odgovoren zaradi nedoseganja količin dejansko</w:t>
      </w:r>
      <w:r>
        <w:rPr>
          <w:rFonts w:ascii="Calibri" w:hAnsi="Calibri"/>
        </w:rPr>
        <w:t xml:space="preserve"> dobavljene električne energije, od ocenjenih predvidenih količin električne energije, ki jih je navedel v prejšnjem odstavku tega člena in so bile osnova za izračun skupne vrednosti ponudbe, ki jo je dobavitelj oddal v postopku javnega naročanja, navedenega v 1. členu te pogodbe. </w:t>
      </w:r>
    </w:p>
    <w:p w:rsidR="00BB5545" w:rsidRPr="00746EDE" w:rsidRDefault="00BB5545" w:rsidP="00BB5545">
      <w:pPr>
        <w:pStyle w:val="Naslov2"/>
        <w:jc w:val="center"/>
        <w:rPr>
          <w:rFonts w:ascii="Calibri" w:hAnsi="Calibri"/>
          <w:sz w:val="24"/>
          <w:szCs w:val="24"/>
        </w:rPr>
      </w:pPr>
      <w:r>
        <w:rPr>
          <w:rFonts w:ascii="Calibri" w:hAnsi="Calibri"/>
          <w:sz w:val="24"/>
          <w:szCs w:val="24"/>
        </w:rPr>
        <w:t>IV</w:t>
      </w:r>
      <w:r w:rsidRPr="00CC3EB9">
        <w:rPr>
          <w:rFonts w:ascii="Calibri" w:hAnsi="Calibri"/>
          <w:sz w:val="24"/>
          <w:szCs w:val="24"/>
        </w:rPr>
        <w:t xml:space="preserve">. </w:t>
      </w:r>
      <w:r>
        <w:rPr>
          <w:rFonts w:ascii="Calibri" w:hAnsi="Calibri"/>
          <w:sz w:val="24"/>
          <w:szCs w:val="24"/>
        </w:rPr>
        <w:t>POOBLASTILO</w:t>
      </w:r>
      <w:r w:rsidRPr="00CC3EB9">
        <w:rPr>
          <w:rFonts w:ascii="Calibri" w:hAnsi="Calibri"/>
          <w:sz w:val="24"/>
          <w:szCs w:val="24"/>
        </w:rPr>
        <w:t xml:space="preserve"> </w:t>
      </w:r>
    </w:p>
    <w:p w:rsidR="00BB5545" w:rsidRPr="00CC3EB9" w:rsidRDefault="00BB5545" w:rsidP="00BB5545">
      <w:pPr>
        <w:jc w:val="center"/>
        <w:rPr>
          <w:rFonts w:ascii="Calibri" w:hAnsi="Calibri"/>
          <w:b/>
          <w:i/>
        </w:rPr>
      </w:pPr>
      <w:r>
        <w:rPr>
          <w:rFonts w:ascii="Calibri" w:hAnsi="Calibri"/>
          <w:b/>
          <w:i/>
        </w:rPr>
        <w:t>7</w:t>
      </w:r>
      <w:r w:rsidRPr="00CC3EB9">
        <w:rPr>
          <w:rFonts w:ascii="Calibri" w:hAnsi="Calibri"/>
          <w:b/>
          <w:i/>
        </w:rPr>
        <w:t>. člen</w:t>
      </w:r>
    </w:p>
    <w:p w:rsidR="00BB5545" w:rsidRPr="00CC3EB9" w:rsidRDefault="00BB5545" w:rsidP="00BB5545">
      <w:pPr>
        <w:jc w:val="center"/>
        <w:rPr>
          <w:rFonts w:ascii="Calibri" w:hAnsi="Calibri"/>
          <w:bCs/>
        </w:rPr>
      </w:pPr>
    </w:p>
    <w:p w:rsidR="00BB5545" w:rsidRDefault="00BB5545" w:rsidP="00BB5545">
      <w:pPr>
        <w:jc w:val="both"/>
        <w:rPr>
          <w:rFonts w:ascii="Calibri" w:hAnsi="Calibri"/>
          <w:bCs/>
        </w:rPr>
      </w:pPr>
      <w:r>
        <w:rPr>
          <w:rFonts w:ascii="Calibri" w:hAnsi="Calibri"/>
          <w:bCs/>
        </w:rPr>
        <w:t>Naročnik pooblašča dobavitelja, da v njegovem imenu in za njegov račun, ureja in vodi postopek menjave dobavitelja pri sistemskem operaterju distribucijskega omrežja (v nadaljevanju: SODO) in bilančne skupine ali podskupine. Naročnik pooblašča dobavitelja za izvedbo vsega potrebnega za izvajanje sporazuma o dobavi pri SODO, vključno s posredovanjem vseh podatkov, ki se nanašajo na naročnika in so navedeni v sporazumu, pripravo, izpolnitev in podpis izjav ter vse drugo, kar bi zahteval SODO. V primeru, da dobavitelj ne razpolaga z vsemi potrebnimi podatki za izvedbo menjave, se naročnik zavezuje, da jih bo posredoval dobavitelju v najkrajšem možnem času. Hkrati naročnik priznava vsa opravila dobavitelja, izvedena na podlagi tega člena, za pravno veljavna.</w:t>
      </w:r>
    </w:p>
    <w:p w:rsidR="00BB5545" w:rsidRDefault="00BB5545" w:rsidP="00BB5545">
      <w:pPr>
        <w:jc w:val="both"/>
        <w:rPr>
          <w:rFonts w:ascii="Calibri" w:hAnsi="Calibri"/>
          <w:bCs/>
        </w:rPr>
      </w:pPr>
    </w:p>
    <w:p w:rsidR="00BB5545" w:rsidRDefault="00BB5545" w:rsidP="00BB5545">
      <w:pPr>
        <w:jc w:val="both"/>
        <w:rPr>
          <w:rFonts w:ascii="Calibri" w:hAnsi="Calibri"/>
          <w:bCs/>
        </w:rPr>
      </w:pPr>
      <w:r>
        <w:rPr>
          <w:rFonts w:ascii="Calibri" w:hAnsi="Calibri"/>
          <w:bCs/>
        </w:rPr>
        <w:t>Naročnik pooblašča dobavitelja, da v njegovem imenu in za njegov račun, sklene novo oziroma spremeni trenutno veljavno pogodbo o dostopu do distribucijskega omrežja, na način, da bo naročnik za dobavljeno električno energijo prejemal enoten zbirni račun, ki bo vključeval vrednost dobavljene električne energije in postavke opredeljene v 4. členu te pogodbe.</w:t>
      </w:r>
    </w:p>
    <w:p w:rsidR="00BB5545" w:rsidRDefault="00BB5545" w:rsidP="00BB5545">
      <w:pPr>
        <w:jc w:val="both"/>
        <w:rPr>
          <w:rFonts w:ascii="Calibri" w:hAnsi="Calibri"/>
          <w:bCs/>
        </w:rPr>
      </w:pPr>
    </w:p>
    <w:p w:rsidR="00BB5545" w:rsidRDefault="00BB5545" w:rsidP="00BB5545">
      <w:pPr>
        <w:jc w:val="both"/>
        <w:rPr>
          <w:rFonts w:ascii="Calibri" w:hAnsi="Calibri"/>
          <w:bCs/>
        </w:rPr>
      </w:pPr>
      <w:r>
        <w:rPr>
          <w:rFonts w:ascii="Calibri" w:hAnsi="Calibri"/>
          <w:bCs/>
        </w:rPr>
        <w:t>Naročnik pooblašča dobavitelja, da lahko od SODO, pridobi podatke o porabi električne energije za merilna mesta navedena v Prilogi 1 k tej pogodbi, za zadnjih 12 mesecev od sklenitve te pogodbe, ter omogoči dobavitelju dostop do merilnih in obračunskih podatkov navedenih merilnih mest. Naročnik pooblašča dobavitelja za dostop do svojih podatkov in podatkov o navedenih merilnih mestih, ki jih zbira in vodi SODO.</w:t>
      </w:r>
    </w:p>
    <w:p w:rsidR="00BB5545" w:rsidRDefault="00BB5545" w:rsidP="00BB5545">
      <w:pPr>
        <w:jc w:val="both"/>
        <w:rPr>
          <w:rFonts w:ascii="Calibri" w:hAnsi="Calibri"/>
          <w:bCs/>
        </w:rPr>
      </w:pPr>
    </w:p>
    <w:p w:rsidR="00BB5545" w:rsidRPr="00025466" w:rsidRDefault="00BB5545" w:rsidP="00BB5545">
      <w:pPr>
        <w:jc w:val="both"/>
        <w:rPr>
          <w:rFonts w:ascii="Calibri" w:hAnsi="Calibri"/>
          <w:bCs/>
        </w:rPr>
      </w:pPr>
      <w:r>
        <w:rPr>
          <w:rFonts w:ascii="Calibri" w:hAnsi="Calibri"/>
          <w:bCs/>
        </w:rPr>
        <w:t>Pooblastilo iz prejšnjega odstavka tega člena velja tudi v primeru drugega in tretjega odstavka 3. člena te pogodbe.</w:t>
      </w:r>
    </w:p>
    <w:p w:rsidR="00BB5545" w:rsidRPr="00746EDE" w:rsidRDefault="00BB5545" w:rsidP="00BB5545">
      <w:pPr>
        <w:pStyle w:val="Naslov2"/>
        <w:jc w:val="center"/>
        <w:rPr>
          <w:rFonts w:ascii="Calibri" w:hAnsi="Calibri"/>
          <w:sz w:val="24"/>
          <w:szCs w:val="24"/>
        </w:rPr>
      </w:pPr>
      <w:r>
        <w:rPr>
          <w:rFonts w:ascii="Calibri" w:hAnsi="Calibri"/>
          <w:sz w:val="24"/>
          <w:szCs w:val="24"/>
        </w:rPr>
        <w:t>V</w:t>
      </w:r>
      <w:r w:rsidRPr="00CC3EB9">
        <w:rPr>
          <w:rFonts w:ascii="Calibri" w:hAnsi="Calibri"/>
          <w:sz w:val="24"/>
          <w:szCs w:val="24"/>
        </w:rPr>
        <w:t xml:space="preserve">. </w:t>
      </w:r>
      <w:r>
        <w:rPr>
          <w:rFonts w:ascii="Calibri" w:hAnsi="Calibri"/>
          <w:sz w:val="24"/>
          <w:szCs w:val="24"/>
        </w:rPr>
        <w:t>PLAČILNI POGOJI IN OBRAČUN</w:t>
      </w:r>
      <w:r w:rsidRPr="00CC3EB9">
        <w:rPr>
          <w:rFonts w:ascii="Calibri" w:hAnsi="Calibri"/>
          <w:sz w:val="24"/>
          <w:szCs w:val="24"/>
        </w:rPr>
        <w:t xml:space="preserve"> </w:t>
      </w:r>
    </w:p>
    <w:p w:rsidR="00BB5545" w:rsidRDefault="00BB5545" w:rsidP="00BB5545">
      <w:pPr>
        <w:jc w:val="center"/>
        <w:rPr>
          <w:rFonts w:ascii="Calibri" w:hAnsi="Calibri"/>
          <w:b/>
          <w:i/>
        </w:rPr>
      </w:pPr>
    </w:p>
    <w:p w:rsidR="00BB5545" w:rsidRPr="00CC3EB9" w:rsidRDefault="00BB5545" w:rsidP="00BB5545">
      <w:pPr>
        <w:jc w:val="center"/>
        <w:rPr>
          <w:rFonts w:ascii="Calibri" w:hAnsi="Calibri"/>
          <w:b/>
          <w:i/>
        </w:rPr>
      </w:pPr>
      <w:r>
        <w:rPr>
          <w:rFonts w:ascii="Calibri" w:hAnsi="Calibri"/>
          <w:b/>
          <w:i/>
        </w:rPr>
        <w:t>8</w:t>
      </w:r>
      <w:r w:rsidRPr="00CC3EB9">
        <w:rPr>
          <w:rFonts w:ascii="Calibri" w:hAnsi="Calibri"/>
          <w:b/>
          <w:i/>
        </w:rPr>
        <w:t>. člen</w:t>
      </w:r>
    </w:p>
    <w:p w:rsidR="00BB5545" w:rsidRDefault="00BB5545" w:rsidP="00BB5545">
      <w:pPr>
        <w:jc w:val="both"/>
        <w:rPr>
          <w:rFonts w:ascii="Calibri" w:hAnsi="Calibri"/>
          <w:bCs/>
        </w:rPr>
      </w:pPr>
    </w:p>
    <w:p w:rsidR="00BB5545" w:rsidRDefault="00BB5545" w:rsidP="00BB5545">
      <w:pPr>
        <w:jc w:val="both"/>
        <w:rPr>
          <w:rFonts w:ascii="Calibri" w:hAnsi="Calibri"/>
          <w:bCs/>
        </w:rPr>
      </w:pPr>
      <w:r>
        <w:rPr>
          <w:rFonts w:ascii="Calibri" w:hAnsi="Calibri"/>
          <w:bCs/>
        </w:rPr>
        <w:t>Pogodbeni stranki sporazumno soglašata, da bo dobavitelj naročniku izstavljal en zbirni račun za vsa merilna mesta, navedena v Prilogi 1 k tej pogodbi, in sicer enkrat mesečno do 15. dne v tekočem mesecu za opravljeno dobavo električne energije v preteklem mesecu. Kot datum opravljene dobave električne energije v posameznem mesecu šteje zadnji dan v tem mesecu.</w:t>
      </w:r>
    </w:p>
    <w:p w:rsidR="00BB5545" w:rsidRDefault="00BB5545" w:rsidP="00BB5545">
      <w:pPr>
        <w:jc w:val="both"/>
        <w:rPr>
          <w:rFonts w:ascii="Calibri" w:hAnsi="Calibri"/>
          <w:bCs/>
        </w:rPr>
      </w:pPr>
    </w:p>
    <w:p w:rsidR="00BB5545" w:rsidRDefault="00BB5545" w:rsidP="00BB5545">
      <w:pPr>
        <w:jc w:val="both"/>
        <w:rPr>
          <w:rFonts w:ascii="Calibri" w:hAnsi="Calibri"/>
          <w:bCs/>
        </w:rPr>
      </w:pPr>
      <w:r>
        <w:rPr>
          <w:rFonts w:ascii="Calibri" w:hAnsi="Calibri"/>
          <w:bCs/>
        </w:rPr>
        <w:t>K vsakemu zbirnemu računu mora biti priložena specifikacija porabljene električne energije po posameznih merilnih mestih in specifikacija plačil iz 4. člena te pogodbe v povezavi z drugim odstavkom 7. člena te pogodbe.</w:t>
      </w:r>
    </w:p>
    <w:p w:rsidR="00BB5545" w:rsidRDefault="00BB5545" w:rsidP="00BB5545">
      <w:pPr>
        <w:jc w:val="both"/>
        <w:rPr>
          <w:rFonts w:ascii="Calibri" w:hAnsi="Calibri"/>
          <w:bCs/>
        </w:rPr>
      </w:pPr>
    </w:p>
    <w:p w:rsidR="00BB5545" w:rsidRPr="00E63F7C" w:rsidRDefault="00BB5545" w:rsidP="00BB5545">
      <w:pPr>
        <w:jc w:val="both"/>
        <w:rPr>
          <w:rFonts w:ascii="Calibri" w:hAnsi="Calibri"/>
          <w:bCs/>
        </w:rPr>
      </w:pPr>
      <w:r w:rsidRPr="00E63F7C">
        <w:rPr>
          <w:rFonts w:ascii="Calibri" w:hAnsi="Calibri"/>
          <w:bCs/>
        </w:rPr>
        <w:t xml:space="preserve">V skladu z določili 26. člena Zakona o opravljanju plačilnih storitev za proračunske uporabnike – ZOPSPU-A (Uradni list RS, št. 59/10, 111/13) mora </w:t>
      </w:r>
      <w:r>
        <w:rPr>
          <w:rFonts w:ascii="Calibri" w:hAnsi="Calibri"/>
          <w:bCs/>
        </w:rPr>
        <w:t>dobavitelj</w:t>
      </w:r>
      <w:r w:rsidRPr="00E63F7C">
        <w:rPr>
          <w:rFonts w:ascii="Calibri" w:hAnsi="Calibri"/>
          <w:bCs/>
        </w:rPr>
        <w:t xml:space="preserve"> od 1. 1. 2015 dalje pošiljati račune in spremljajočo dokumentacijo izključno v elektronski obliki (e-računi).</w:t>
      </w:r>
    </w:p>
    <w:p w:rsidR="00BB5545" w:rsidRDefault="00BB5545" w:rsidP="00BB5545">
      <w:pPr>
        <w:jc w:val="both"/>
        <w:rPr>
          <w:rFonts w:ascii="Calibri" w:hAnsi="Calibri"/>
          <w:bCs/>
        </w:rPr>
      </w:pPr>
    </w:p>
    <w:p w:rsidR="00BB5545" w:rsidRPr="00CC3EB9" w:rsidRDefault="00BB5545" w:rsidP="00BB5545">
      <w:pPr>
        <w:jc w:val="center"/>
        <w:rPr>
          <w:rFonts w:ascii="Calibri" w:hAnsi="Calibri"/>
          <w:b/>
          <w:i/>
        </w:rPr>
      </w:pPr>
      <w:r>
        <w:rPr>
          <w:rFonts w:ascii="Calibri" w:hAnsi="Calibri"/>
          <w:b/>
          <w:i/>
        </w:rPr>
        <w:t>9</w:t>
      </w:r>
      <w:r w:rsidRPr="00CC3EB9">
        <w:rPr>
          <w:rFonts w:ascii="Calibri" w:hAnsi="Calibri"/>
          <w:b/>
          <w:i/>
        </w:rPr>
        <w:t>. člen</w:t>
      </w:r>
    </w:p>
    <w:p w:rsidR="00BB5545" w:rsidRDefault="00BB5545" w:rsidP="00BB5545">
      <w:pPr>
        <w:jc w:val="both"/>
        <w:rPr>
          <w:rFonts w:ascii="Calibri" w:hAnsi="Calibri"/>
          <w:bCs/>
        </w:rPr>
      </w:pPr>
    </w:p>
    <w:p w:rsidR="00BB5545" w:rsidRDefault="00BB5545" w:rsidP="00BB5545">
      <w:pPr>
        <w:jc w:val="both"/>
        <w:rPr>
          <w:rFonts w:ascii="Calibri" w:hAnsi="Calibri"/>
          <w:bCs/>
        </w:rPr>
      </w:pPr>
      <w:r>
        <w:rPr>
          <w:rFonts w:ascii="Calibri" w:hAnsi="Calibri"/>
          <w:bCs/>
        </w:rPr>
        <w:t>Obračun dobavljene električne energije se izvaja na podlagi, na posameznem merilnem mestu, registriranih podatkov o prevzeti električni energiji, pri čemer dobavitelj ves čas trajanja te pogodbe upošteva cene električne energije določene v 5. členu te pogodbe.</w:t>
      </w:r>
    </w:p>
    <w:p w:rsidR="00BB5545" w:rsidRDefault="00BB5545" w:rsidP="00BB5545">
      <w:pPr>
        <w:jc w:val="both"/>
        <w:rPr>
          <w:rFonts w:ascii="Calibri" w:hAnsi="Calibri"/>
          <w:bCs/>
        </w:rPr>
      </w:pPr>
    </w:p>
    <w:p w:rsidR="00BB5545" w:rsidRDefault="00BB5545" w:rsidP="00BB5545">
      <w:pPr>
        <w:jc w:val="both"/>
        <w:rPr>
          <w:rFonts w:ascii="Calibri" w:hAnsi="Calibri"/>
          <w:bCs/>
        </w:rPr>
      </w:pPr>
      <w:r>
        <w:rPr>
          <w:rFonts w:ascii="Calibri" w:hAnsi="Calibri"/>
          <w:bCs/>
        </w:rPr>
        <w:t xml:space="preserve">V primeru, da SODO dobavitelju do dne, ko bo le – ta naročniku izstavljal zbirni račun za opravljeno dobavo električne energije v preteklem obračunskem obdobju, še ne bo posredoval potrebnih podatkov za obračun dejanske porabe električne energije in dodatkov/prispevkov določenih v 4. členu te pogodbe, bo dobavitelj naročniku izstavil račun na podlagi napovedi, dejansko porabo električne energije pa upošteval v obliki poračuna, pri izstavitvi računa za naslednje obračunsko obdobje.  </w:t>
      </w:r>
    </w:p>
    <w:p w:rsidR="00BB5545" w:rsidRDefault="00BB5545" w:rsidP="00BB5545">
      <w:pPr>
        <w:jc w:val="both"/>
        <w:rPr>
          <w:rFonts w:ascii="Calibri" w:hAnsi="Calibri"/>
          <w:bCs/>
        </w:rPr>
      </w:pPr>
    </w:p>
    <w:p w:rsidR="00BB5545" w:rsidRPr="00CC3EB9" w:rsidRDefault="00BB5545" w:rsidP="00BB5545">
      <w:pPr>
        <w:jc w:val="center"/>
        <w:rPr>
          <w:rFonts w:ascii="Calibri" w:hAnsi="Calibri"/>
          <w:b/>
          <w:i/>
        </w:rPr>
      </w:pPr>
      <w:r>
        <w:rPr>
          <w:rFonts w:ascii="Calibri" w:hAnsi="Calibri"/>
          <w:b/>
          <w:i/>
        </w:rPr>
        <w:t>10</w:t>
      </w:r>
      <w:r w:rsidRPr="00CC3EB9">
        <w:rPr>
          <w:rFonts w:ascii="Calibri" w:hAnsi="Calibri"/>
          <w:b/>
          <w:i/>
        </w:rPr>
        <w:t>. člen</w:t>
      </w:r>
    </w:p>
    <w:p w:rsidR="00BB5545" w:rsidRDefault="00BB5545" w:rsidP="00BB5545">
      <w:pPr>
        <w:jc w:val="both"/>
        <w:rPr>
          <w:rFonts w:ascii="Calibri" w:hAnsi="Calibri"/>
          <w:bCs/>
        </w:rPr>
      </w:pPr>
    </w:p>
    <w:p w:rsidR="00BB5545" w:rsidRDefault="00BB5545" w:rsidP="00BB5545">
      <w:pPr>
        <w:jc w:val="both"/>
        <w:rPr>
          <w:rFonts w:ascii="Calibri" w:hAnsi="Calibri"/>
        </w:rPr>
      </w:pPr>
      <w:r>
        <w:rPr>
          <w:rFonts w:ascii="Calibri" w:hAnsi="Calibri"/>
        </w:rPr>
        <w:t>V primeru, da se ugotovi, da so merilne naprave napačno registrirale prevzeto električno energijo, pogodbeni stranki skupaj ugotovita obseg in obdobje trajanja napake. Pri tem je potrebno upoštevati vse okoliščine, v katerih je naročnik prevzemal električno energijo v obdobju trajanja napake. Ugotovljeno razliko dobavitelj poračuna pri naslednjem obračunu. Naročnik in dobavitelj ugotovljeno razliko ugotavljata za celoten obseg in obdobje trajanja napake, vendar največ za 12 mesecev nazaj od dneva ugotovitve nepravilnosti.</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 xml:space="preserve">V primeru, da obsega napake ni mogoče sporazumno ugotoviti, dobavitelj naročniku obračuna prevzeto električno energijo na podlagi preteklih meritev o prevzeti električni energiji, za čas trajanja napake, vendar za največ 12 mesecev od dneva ugotovitve nepravilnosti, nikakor pa ne za čas pred veljavnostjo te pogodbe.  </w:t>
      </w: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Pr="00CC3EB9" w:rsidRDefault="00BB5545" w:rsidP="00BB5545">
      <w:pPr>
        <w:jc w:val="center"/>
        <w:rPr>
          <w:rFonts w:ascii="Calibri" w:hAnsi="Calibri"/>
          <w:b/>
          <w:i/>
        </w:rPr>
      </w:pPr>
      <w:r>
        <w:rPr>
          <w:rFonts w:ascii="Calibri" w:hAnsi="Calibri"/>
          <w:b/>
          <w:i/>
        </w:rPr>
        <w:t>11</w:t>
      </w:r>
      <w:r w:rsidRPr="00CC3EB9">
        <w:rPr>
          <w:rFonts w:ascii="Calibri" w:hAnsi="Calibri"/>
          <w:b/>
          <w:i/>
        </w:rPr>
        <w:t>. člen</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lastRenderedPageBreak/>
        <w:t>Naročnik bo dobavitelju plačal porabljeno električno energijo 30. dan od datuma prejema mesečnega zbirnega računa na transakcijski račun dobavitelja, ki bo naveden na prejetem računu.</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V primeru, da je zadnji dan za plačilo dela prost dan, se šteje, da je zadnji dan za plačilo prvi naslednji delovni dan.</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Kot dan plačila se šteje dan, ko je naročnik izdal nalog za izplačilo in je bilo plačilo nakazano na transakcijski račun dobavitelja.</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V primeru reklamacije računa se plačilo zadrži do razjasnitve oziroma odprave vzrokov reklamacije.</w:t>
      </w:r>
    </w:p>
    <w:p w:rsidR="00BB5545" w:rsidRDefault="00BB5545" w:rsidP="00BB5545">
      <w:pPr>
        <w:jc w:val="both"/>
        <w:rPr>
          <w:rFonts w:ascii="Calibri" w:hAnsi="Calibri"/>
        </w:rPr>
      </w:pPr>
    </w:p>
    <w:p w:rsidR="00BB5545" w:rsidRPr="00CC3EB9" w:rsidRDefault="00BB5545" w:rsidP="00BB5545">
      <w:pPr>
        <w:jc w:val="center"/>
        <w:rPr>
          <w:rFonts w:ascii="Calibri" w:hAnsi="Calibri"/>
          <w:b/>
          <w:i/>
        </w:rPr>
      </w:pPr>
      <w:r>
        <w:rPr>
          <w:rFonts w:ascii="Calibri" w:hAnsi="Calibri"/>
        </w:rPr>
        <w:t xml:space="preserve"> </w:t>
      </w:r>
      <w:r>
        <w:rPr>
          <w:rFonts w:ascii="Calibri" w:hAnsi="Calibri"/>
          <w:b/>
          <w:i/>
        </w:rPr>
        <w:t>12</w:t>
      </w:r>
      <w:r w:rsidRPr="00CC3EB9">
        <w:rPr>
          <w:rFonts w:ascii="Calibri" w:hAnsi="Calibri"/>
          <w:b/>
          <w:i/>
        </w:rPr>
        <w:t>. člen</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V kolikor naročnik ne bo plačal računa v dogovorjenem roku, ima dobavitelj pravico obračunati zamudne obresti skladno z zakonom.</w:t>
      </w:r>
    </w:p>
    <w:p w:rsidR="00BB5545" w:rsidRDefault="00BB5545" w:rsidP="00BB5545">
      <w:pPr>
        <w:pStyle w:val="Naslov2"/>
        <w:jc w:val="center"/>
        <w:rPr>
          <w:rFonts w:ascii="Calibri" w:hAnsi="Calibri"/>
          <w:sz w:val="24"/>
          <w:szCs w:val="24"/>
        </w:rPr>
      </w:pPr>
      <w:r>
        <w:rPr>
          <w:rFonts w:ascii="Calibri" w:hAnsi="Calibri"/>
          <w:sz w:val="24"/>
          <w:szCs w:val="24"/>
        </w:rPr>
        <w:t>VI</w:t>
      </w:r>
      <w:r w:rsidRPr="00CC3EB9">
        <w:rPr>
          <w:rFonts w:ascii="Calibri" w:hAnsi="Calibri"/>
          <w:sz w:val="24"/>
          <w:szCs w:val="24"/>
        </w:rPr>
        <w:t xml:space="preserve">. </w:t>
      </w:r>
      <w:r>
        <w:rPr>
          <w:rFonts w:ascii="Calibri" w:hAnsi="Calibri"/>
          <w:sz w:val="24"/>
          <w:szCs w:val="24"/>
        </w:rPr>
        <w:t>DOBAVA ELEKTRIČNE ENERGIJE</w:t>
      </w:r>
      <w:r w:rsidRPr="00CC3EB9">
        <w:rPr>
          <w:rFonts w:ascii="Calibri" w:hAnsi="Calibri"/>
          <w:sz w:val="24"/>
          <w:szCs w:val="24"/>
        </w:rPr>
        <w:t xml:space="preserve"> </w:t>
      </w:r>
    </w:p>
    <w:p w:rsidR="00BB5545" w:rsidRPr="00883D28" w:rsidRDefault="00BB5545" w:rsidP="00BB5545"/>
    <w:p w:rsidR="00BB5545" w:rsidRPr="00CC3EB9" w:rsidRDefault="00BB5545" w:rsidP="00BB5545">
      <w:pPr>
        <w:jc w:val="center"/>
        <w:rPr>
          <w:rFonts w:ascii="Calibri" w:hAnsi="Calibri"/>
          <w:b/>
          <w:i/>
        </w:rPr>
      </w:pPr>
      <w:r>
        <w:rPr>
          <w:rFonts w:ascii="Calibri" w:hAnsi="Calibri"/>
          <w:b/>
          <w:i/>
        </w:rPr>
        <w:t>13</w:t>
      </w:r>
      <w:r w:rsidRPr="00CC3EB9">
        <w:rPr>
          <w:rFonts w:ascii="Calibri" w:hAnsi="Calibri"/>
          <w:b/>
          <w:i/>
        </w:rPr>
        <w:t>. člen</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Dobavitelj bo naročniku sam dobavljal električno energijo, ki je predmet te pogodbe. Prevzem električne energije se izvršuje na prevzemno – predajnih mestih, ki so enaka merilnim mestom, opredeljena v Prilogi 1 k tej pogodbi.</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 xml:space="preserve">Dobava električne energije bo potekala v času trajanja te pogodbe, </w:t>
      </w:r>
      <w:proofErr w:type="spellStart"/>
      <w:r>
        <w:rPr>
          <w:rFonts w:ascii="Calibri" w:hAnsi="Calibri"/>
        </w:rPr>
        <w:t>t.j</w:t>
      </w:r>
      <w:proofErr w:type="spellEnd"/>
      <w:r>
        <w:rPr>
          <w:rFonts w:ascii="Calibri" w:hAnsi="Calibri"/>
        </w:rPr>
        <w:t>. 36 mesecev. Predviden pričetek dobave je 1. 2. 2020 ob 00:00 uri in zaključek 31. 1. 2023 ob 24:00 uri, neprekinjeno  - 24 ur na dan, vse dni v posameznem letu.</w:t>
      </w:r>
    </w:p>
    <w:p w:rsidR="00BB5545" w:rsidRDefault="00BB5545" w:rsidP="00BB5545">
      <w:pPr>
        <w:jc w:val="both"/>
        <w:rPr>
          <w:rFonts w:ascii="Calibri" w:hAnsi="Calibri"/>
        </w:rPr>
      </w:pPr>
    </w:p>
    <w:p w:rsidR="00BB5545" w:rsidRPr="00CC3EB9" w:rsidRDefault="00BB5545" w:rsidP="00BB5545">
      <w:pPr>
        <w:jc w:val="center"/>
        <w:rPr>
          <w:rFonts w:ascii="Calibri" w:hAnsi="Calibri"/>
          <w:b/>
          <w:i/>
        </w:rPr>
      </w:pPr>
      <w:r>
        <w:rPr>
          <w:rFonts w:ascii="Calibri" w:hAnsi="Calibri"/>
          <w:b/>
          <w:i/>
        </w:rPr>
        <w:t>14</w:t>
      </w:r>
      <w:r w:rsidRPr="00CC3EB9">
        <w:rPr>
          <w:rFonts w:ascii="Calibri" w:hAnsi="Calibri"/>
          <w:b/>
          <w:i/>
        </w:rPr>
        <w:t>. člen</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Dobavitelj bo naročniku zagotavljal vsaj 50% dobavljene električne energije pridobljene iz obnovljivih virov energije (OVE), kot ustreza opredelitev v zakonu, ki ureja energetiko in/ali soproizvodnje električne energije (SPTE) z visokim izkoristkom, tekom celotnega obdobja izvajanja javnega naročila.</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 xml:space="preserve">Dobavitelj mora v času izvajanja te pogodbe, ob koncu vsakega koledarskega leta, naročniku predložiti potrdilo o unovčenju ustreznega števila potrdil o izvoru električne energije, s čimer dokazuje, da je bila dobavljena električna energija v višini deleža, navedenega v prejšnjem odstavku tega člena, pridobljena iz obnovljivih virov energije in/ali soproizvodnje električne energije z visokim izkoristkom. </w:t>
      </w: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Pr="00746EDE" w:rsidRDefault="00BB5545" w:rsidP="00BB5545">
      <w:pPr>
        <w:pStyle w:val="Naslov2"/>
        <w:jc w:val="center"/>
        <w:rPr>
          <w:rFonts w:ascii="Calibri" w:hAnsi="Calibri"/>
          <w:sz w:val="24"/>
          <w:szCs w:val="24"/>
        </w:rPr>
      </w:pPr>
      <w:r>
        <w:rPr>
          <w:rFonts w:ascii="Calibri" w:hAnsi="Calibri"/>
          <w:sz w:val="24"/>
          <w:szCs w:val="24"/>
        </w:rPr>
        <w:lastRenderedPageBreak/>
        <w:t>VII</w:t>
      </w:r>
      <w:r w:rsidRPr="00CC3EB9">
        <w:rPr>
          <w:rFonts w:ascii="Calibri" w:hAnsi="Calibri"/>
          <w:sz w:val="24"/>
          <w:szCs w:val="24"/>
        </w:rPr>
        <w:t xml:space="preserve">. </w:t>
      </w:r>
      <w:r>
        <w:rPr>
          <w:rFonts w:ascii="Calibri" w:hAnsi="Calibri"/>
          <w:sz w:val="24"/>
          <w:szCs w:val="24"/>
        </w:rPr>
        <w:t>ODSTOP OD POGODBE IN NIČNOST POGODBE</w:t>
      </w:r>
      <w:r w:rsidRPr="00CC3EB9">
        <w:rPr>
          <w:rFonts w:ascii="Calibri" w:hAnsi="Calibri"/>
          <w:sz w:val="24"/>
          <w:szCs w:val="24"/>
        </w:rPr>
        <w:t xml:space="preserve"> </w:t>
      </w:r>
    </w:p>
    <w:p w:rsidR="00BB5545" w:rsidRPr="00CC3EB9" w:rsidRDefault="00BB5545" w:rsidP="00BB5545">
      <w:pPr>
        <w:jc w:val="center"/>
        <w:rPr>
          <w:rFonts w:ascii="Calibri" w:hAnsi="Calibri"/>
          <w:b/>
          <w:i/>
        </w:rPr>
      </w:pPr>
      <w:r>
        <w:rPr>
          <w:rFonts w:ascii="Calibri" w:hAnsi="Calibri"/>
          <w:b/>
          <w:i/>
        </w:rPr>
        <w:t>15</w:t>
      </w:r>
      <w:r w:rsidRPr="00CC3EB9">
        <w:rPr>
          <w:rFonts w:ascii="Calibri" w:hAnsi="Calibri"/>
          <w:b/>
          <w:i/>
        </w:rPr>
        <w:t>. člen</w:t>
      </w:r>
    </w:p>
    <w:p w:rsidR="00BB5545" w:rsidRDefault="00BB5545" w:rsidP="00BB5545">
      <w:pPr>
        <w:widowControl w:val="0"/>
        <w:spacing w:line="264" w:lineRule="auto"/>
        <w:jc w:val="both"/>
        <w:rPr>
          <w:rFonts w:ascii="Calibri" w:hAnsi="Calibri" w:cs="Tahoma"/>
        </w:rPr>
      </w:pPr>
    </w:p>
    <w:p w:rsidR="00BB5545" w:rsidRDefault="00BB5545" w:rsidP="00BB5545">
      <w:pPr>
        <w:widowControl w:val="0"/>
        <w:spacing w:line="264" w:lineRule="auto"/>
        <w:jc w:val="both"/>
        <w:rPr>
          <w:rFonts w:ascii="Calibri" w:hAnsi="Calibri" w:cs="Tahoma"/>
        </w:rPr>
      </w:pPr>
      <w:r>
        <w:rPr>
          <w:rFonts w:ascii="Calibri" w:hAnsi="Calibri" w:cs="Tahoma"/>
        </w:rPr>
        <w:t>Pogodbeni stranki sta soglasni, da lahko naročnik odstopi od te pogodbe, če:</w:t>
      </w:r>
    </w:p>
    <w:p w:rsidR="00BB5545" w:rsidRDefault="00BB5545" w:rsidP="00BB5545">
      <w:pPr>
        <w:widowControl w:val="0"/>
        <w:numPr>
          <w:ilvl w:val="0"/>
          <w:numId w:val="21"/>
        </w:numPr>
        <w:spacing w:line="264" w:lineRule="auto"/>
        <w:jc w:val="both"/>
        <w:rPr>
          <w:rFonts w:ascii="Calibri" w:hAnsi="Calibri" w:cs="Tahoma"/>
        </w:rPr>
      </w:pPr>
      <w:r>
        <w:rPr>
          <w:rFonts w:ascii="Calibri" w:hAnsi="Calibri" w:cs="Tahoma"/>
        </w:rPr>
        <w:t>dobavitelj neha poslovati,</w:t>
      </w:r>
    </w:p>
    <w:p w:rsidR="00BB5545" w:rsidRDefault="00BB5545" w:rsidP="00BB5545">
      <w:pPr>
        <w:widowControl w:val="0"/>
        <w:numPr>
          <w:ilvl w:val="0"/>
          <w:numId w:val="21"/>
        </w:numPr>
        <w:spacing w:line="264" w:lineRule="auto"/>
        <w:jc w:val="both"/>
        <w:rPr>
          <w:rFonts w:ascii="Calibri" w:hAnsi="Calibri" w:cs="Tahoma"/>
        </w:rPr>
      </w:pPr>
      <w:r>
        <w:rPr>
          <w:rFonts w:ascii="Calibri" w:hAnsi="Calibri" w:cs="Tahoma"/>
        </w:rPr>
        <w:t>je bil dobavitelj v času oddaje javnega naročila v enem od položajev zaradi katerih bi ga moral naročnik izključiti iz postopka javnega naročanja, naročnika pa s tem dejstvom ni bil seznanjen,</w:t>
      </w:r>
    </w:p>
    <w:p w:rsidR="00BB5545" w:rsidRDefault="00BB5545" w:rsidP="00BB5545">
      <w:pPr>
        <w:widowControl w:val="0"/>
        <w:numPr>
          <w:ilvl w:val="0"/>
          <w:numId w:val="21"/>
        </w:numPr>
        <w:spacing w:line="264" w:lineRule="auto"/>
        <w:jc w:val="both"/>
        <w:rPr>
          <w:rFonts w:ascii="Calibri" w:hAnsi="Calibri" w:cs="Tahoma"/>
        </w:rPr>
      </w:pPr>
      <w:r>
        <w:rPr>
          <w:rFonts w:ascii="Calibri" w:hAnsi="Calibri" w:cs="Tahoma"/>
        </w:rPr>
        <w:t xml:space="preserve">je naročnik seznanjen, da je pristojni državni organ ali sodišče s pravnomočno odločitvijo ugotovilo kršitev delovne, </w:t>
      </w:r>
      <w:proofErr w:type="spellStart"/>
      <w:r>
        <w:rPr>
          <w:rFonts w:ascii="Calibri" w:hAnsi="Calibri" w:cs="Tahoma"/>
        </w:rPr>
        <w:t>okoljske</w:t>
      </w:r>
      <w:proofErr w:type="spellEnd"/>
      <w:r>
        <w:rPr>
          <w:rFonts w:ascii="Calibri" w:hAnsi="Calibri" w:cs="Tahoma"/>
        </w:rPr>
        <w:t xml:space="preserve"> ali socialne zakonodaje s strani dobavitelja,</w:t>
      </w:r>
    </w:p>
    <w:p w:rsidR="00BB5545" w:rsidRDefault="00BB5545" w:rsidP="00BB5545">
      <w:pPr>
        <w:widowControl w:val="0"/>
        <w:numPr>
          <w:ilvl w:val="0"/>
          <w:numId w:val="21"/>
        </w:numPr>
        <w:spacing w:line="264" w:lineRule="auto"/>
        <w:jc w:val="both"/>
        <w:rPr>
          <w:rFonts w:ascii="Calibri" w:hAnsi="Calibri" w:cs="Tahoma"/>
        </w:rPr>
      </w:pPr>
      <w:r>
        <w:rPr>
          <w:rFonts w:ascii="Calibri" w:hAnsi="Calibri" w:cs="Tahoma"/>
        </w:rPr>
        <w:t>dobavitelj ne izpolnjuje določil 15. člena te pogodbe,</w:t>
      </w:r>
    </w:p>
    <w:p w:rsidR="00BB5545" w:rsidRDefault="00BB5545" w:rsidP="00BB5545">
      <w:pPr>
        <w:widowControl w:val="0"/>
        <w:numPr>
          <w:ilvl w:val="0"/>
          <w:numId w:val="21"/>
        </w:numPr>
        <w:spacing w:line="264" w:lineRule="auto"/>
        <w:jc w:val="both"/>
        <w:rPr>
          <w:rFonts w:ascii="Calibri" w:hAnsi="Calibri" w:cs="Tahoma"/>
        </w:rPr>
      </w:pPr>
      <w:r>
        <w:rPr>
          <w:rFonts w:ascii="Calibri" w:hAnsi="Calibri" w:cs="Tahoma"/>
        </w:rPr>
        <w:t>je bil predmet javnega naročila bistveno spremenjen, kar terja izvedbo novega postopka javnega naročanja,</w:t>
      </w:r>
    </w:p>
    <w:p w:rsidR="00BB5545" w:rsidRDefault="00BB5545" w:rsidP="00BB5545">
      <w:pPr>
        <w:widowControl w:val="0"/>
        <w:numPr>
          <w:ilvl w:val="0"/>
          <w:numId w:val="21"/>
        </w:numPr>
        <w:spacing w:line="264" w:lineRule="auto"/>
        <w:jc w:val="both"/>
        <w:rPr>
          <w:rFonts w:ascii="Calibri" w:hAnsi="Calibri" w:cs="Tahoma"/>
        </w:rPr>
      </w:pPr>
      <w:r>
        <w:rPr>
          <w:rFonts w:ascii="Calibri" w:hAnsi="Calibri" w:cs="Tahoma"/>
        </w:rPr>
        <w:t>dobavitelj ne spoštuje svoje ponudbe, navedene v 1. členu te pogodbe in določil te pogodbe.</w:t>
      </w:r>
    </w:p>
    <w:p w:rsidR="00BB5545" w:rsidRDefault="00BB5545" w:rsidP="00BB5545">
      <w:pPr>
        <w:widowControl w:val="0"/>
        <w:spacing w:line="264" w:lineRule="auto"/>
        <w:jc w:val="both"/>
        <w:rPr>
          <w:rFonts w:ascii="Calibri" w:hAnsi="Calibri" w:cs="Tahoma"/>
        </w:rPr>
      </w:pPr>
    </w:p>
    <w:p w:rsidR="00BB5545" w:rsidRDefault="00BB5545" w:rsidP="00BB5545">
      <w:pPr>
        <w:widowControl w:val="0"/>
        <w:spacing w:line="264" w:lineRule="auto"/>
        <w:jc w:val="both"/>
        <w:rPr>
          <w:rFonts w:ascii="Calibri" w:hAnsi="Calibri" w:cs="Tahoma"/>
        </w:rPr>
      </w:pPr>
      <w:r>
        <w:rPr>
          <w:rFonts w:ascii="Calibri" w:hAnsi="Calibri" w:cs="Tahoma"/>
        </w:rPr>
        <w:t>Naročnik bo v primeru odstopa od te pogodbe o tem pisno obvestil dobavitelja in sicer v roku treh mesecev pred nameravanim odstopom od le - te, razen v primeru iz prve do tretje alineje prejšnjega odstavka tega člena, ko ima naročnik pravico takoj odstopiti od te pogodbe.</w:t>
      </w:r>
    </w:p>
    <w:p w:rsidR="00BB5545" w:rsidRDefault="00BB5545" w:rsidP="00BB5545">
      <w:pPr>
        <w:widowControl w:val="0"/>
        <w:spacing w:line="264" w:lineRule="auto"/>
        <w:jc w:val="both"/>
        <w:rPr>
          <w:rFonts w:ascii="Calibri" w:hAnsi="Calibri" w:cs="Tahoma"/>
        </w:rPr>
      </w:pPr>
    </w:p>
    <w:p w:rsidR="00BB5545" w:rsidRDefault="00BB5545" w:rsidP="00BB5545">
      <w:pPr>
        <w:jc w:val="both"/>
        <w:rPr>
          <w:rFonts w:ascii="Calibri" w:hAnsi="Calibri" w:cs="Tahoma"/>
        </w:rPr>
      </w:pPr>
      <w:r>
        <w:rPr>
          <w:rFonts w:ascii="Calibri" w:hAnsi="Calibri" w:cs="Tahoma"/>
        </w:rPr>
        <w:t>V primeru neizpolnjevanja pogodbenih določil s strani naročnika, ki se nanaša na plačilo dobavljene električne energije, v čemer so vključene tudi postavke iz 4. člena te pogodbe, ima dobavitelj pravico odstopiti od te pogodbe, o čemer mora pisno obvestiti naročnika, in sicer najmanj tri mesece pred nameravanim odstopom.</w:t>
      </w:r>
    </w:p>
    <w:p w:rsidR="00BB5545" w:rsidRDefault="00BB5545" w:rsidP="00BB5545">
      <w:pPr>
        <w:jc w:val="both"/>
        <w:rPr>
          <w:rFonts w:ascii="Calibri" w:hAnsi="Calibri" w:cs="Tahoma"/>
        </w:rPr>
      </w:pPr>
    </w:p>
    <w:p w:rsidR="00BB5545" w:rsidRDefault="00BB5545" w:rsidP="00BB5545">
      <w:pPr>
        <w:jc w:val="both"/>
        <w:rPr>
          <w:rFonts w:ascii="Calibri" w:hAnsi="Calibri" w:cs="Tahoma"/>
        </w:rPr>
      </w:pPr>
      <w:r>
        <w:rPr>
          <w:rFonts w:ascii="Calibri" w:hAnsi="Calibri" w:cs="Tahoma"/>
        </w:rPr>
        <w:t xml:space="preserve">Odpoved pogodbe mora biti v vsakem primeru pisna. </w:t>
      </w:r>
    </w:p>
    <w:p w:rsidR="00BB5545" w:rsidRPr="007778C3" w:rsidRDefault="00BB5545" w:rsidP="00BB5545">
      <w:pPr>
        <w:jc w:val="both"/>
        <w:rPr>
          <w:rFonts w:ascii="Calibri" w:hAnsi="Calibri" w:cs="Tahoma"/>
        </w:rPr>
      </w:pPr>
    </w:p>
    <w:p w:rsidR="00BB5545" w:rsidRPr="00CC3EB9" w:rsidRDefault="00BB5545" w:rsidP="00BB5545">
      <w:pPr>
        <w:jc w:val="center"/>
        <w:rPr>
          <w:rFonts w:ascii="Calibri" w:hAnsi="Calibri"/>
          <w:b/>
          <w:i/>
        </w:rPr>
      </w:pPr>
      <w:r>
        <w:rPr>
          <w:rFonts w:ascii="Calibri" w:hAnsi="Calibri"/>
          <w:b/>
          <w:i/>
        </w:rPr>
        <w:t>16</w:t>
      </w:r>
      <w:r w:rsidRPr="00CC3EB9">
        <w:rPr>
          <w:rFonts w:ascii="Calibri" w:hAnsi="Calibri"/>
          <w:b/>
          <w:i/>
        </w:rPr>
        <w:t>. člen</w:t>
      </w:r>
    </w:p>
    <w:p w:rsidR="00BB5545" w:rsidRPr="007778C3" w:rsidRDefault="00BB5545" w:rsidP="00BB5545">
      <w:pPr>
        <w:jc w:val="both"/>
        <w:rPr>
          <w:rFonts w:ascii="Calibri" w:hAnsi="Calibri" w:cs="Tahoma"/>
        </w:rPr>
      </w:pPr>
    </w:p>
    <w:p w:rsidR="00BB5545" w:rsidRPr="007778C3" w:rsidRDefault="00BB5545" w:rsidP="00BB5545">
      <w:pPr>
        <w:jc w:val="both"/>
        <w:rPr>
          <w:rFonts w:ascii="Calibri" w:hAnsi="Calibri" w:cs="Tahoma"/>
        </w:rPr>
      </w:pPr>
      <w:r w:rsidRPr="007778C3">
        <w:rPr>
          <w:rFonts w:ascii="Calibri" w:hAnsi="Calibri" w:cs="Tahoma"/>
        </w:rPr>
        <w:t>Pogodba, pri kateri kdo v imenu ali na račun druge pogodbene stranke, naročniku, predstavniku ali posredniku organa ali organizacije iz javnega sektorja obljubi, ponudi ali da kakšno nedovoljeno korist za:</w:t>
      </w:r>
    </w:p>
    <w:p w:rsidR="00BB5545" w:rsidRPr="007778C3" w:rsidRDefault="00BB5545" w:rsidP="00BB5545">
      <w:pPr>
        <w:numPr>
          <w:ilvl w:val="0"/>
          <w:numId w:val="22"/>
        </w:numPr>
        <w:jc w:val="both"/>
        <w:rPr>
          <w:rFonts w:ascii="Calibri" w:hAnsi="Calibri" w:cs="Tahoma"/>
        </w:rPr>
      </w:pPr>
      <w:r w:rsidRPr="007778C3">
        <w:rPr>
          <w:rFonts w:ascii="Calibri" w:hAnsi="Calibri" w:cs="Tahoma"/>
        </w:rPr>
        <w:t>pridobitev posla ali</w:t>
      </w:r>
    </w:p>
    <w:p w:rsidR="00BB5545" w:rsidRPr="007778C3" w:rsidRDefault="00BB5545" w:rsidP="00BB5545">
      <w:pPr>
        <w:numPr>
          <w:ilvl w:val="0"/>
          <w:numId w:val="22"/>
        </w:numPr>
        <w:jc w:val="both"/>
        <w:rPr>
          <w:rFonts w:ascii="Calibri" w:hAnsi="Calibri" w:cs="Tahoma"/>
        </w:rPr>
      </w:pPr>
      <w:r w:rsidRPr="007778C3">
        <w:rPr>
          <w:rFonts w:ascii="Calibri" w:hAnsi="Calibri" w:cs="Tahoma"/>
        </w:rPr>
        <w:t>za sklenitev posla pod ugodnejšimi pogoji ali</w:t>
      </w:r>
    </w:p>
    <w:p w:rsidR="00BB5545" w:rsidRPr="007778C3" w:rsidRDefault="00BB5545" w:rsidP="00BB5545">
      <w:pPr>
        <w:numPr>
          <w:ilvl w:val="0"/>
          <w:numId w:val="22"/>
        </w:numPr>
        <w:jc w:val="both"/>
        <w:rPr>
          <w:rFonts w:ascii="Calibri" w:hAnsi="Calibri" w:cs="Tahoma"/>
        </w:rPr>
      </w:pPr>
      <w:r w:rsidRPr="007778C3">
        <w:rPr>
          <w:rFonts w:ascii="Calibri" w:hAnsi="Calibri" w:cs="Tahoma"/>
        </w:rPr>
        <w:t>za opustitev dolžnega nadzora nad izvajanjem pogodbenih obveznosti ali</w:t>
      </w:r>
    </w:p>
    <w:p w:rsidR="00BB5545" w:rsidRPr="007778C3" w:rsidRDefault="00BB5545" w:rsidP="00BB5545">
      <w:pPr>
        <w:numPr>
          <w:ilvl w:val="0"/>
          <w:numId w:val="22"/>
        </w:numPr>
        <w:jc w:val="both"/>
        <w:rPr>
          <w:rFonts w:ascii="Calibri" w:hAnsi="Calibri" w:cs="Tahoma"/>
        </w:rPr>
      </w:pPr>
      <w:r w:rsidRPr="007778C3">
        <w:rPr>
          <w:rFonts w:ascii="Calibri" w:hAnsi="Calibri" w:cs="Tahoma"/>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BB5545" w:rsidRDefault="00BB5545" w:rsidP="00BB5545">
      <w:pPr>
        <w:jc w:val="both"/>
        <w:rPr>
          <w:rFonts w:ascii="Calibri" w:hAnsi="Calibri" w:cs="Tahoma"/>
        </w:rPr>
      </w:pPr>
      <w:r w:rsidRPr="007778C3">
        <w:rPr>
          <w:rFonts w:ascii="Calibri" w:hAnsi="Calibri" w:cs="Tahoma"/>
        </w:rPr>
        <w:t>je nična.</w:t>
      </w:r>
    </w:p>
    <w:p w:rsidR="00BB5545" w:rsidRPr="007778C3" w:rsidRDefault="00BB5545" w:rsidP="00BB5545">
      <w:pPr>
        <w:jc w:val="both"/>
        <w:rPr>
          <w:rFonts w:ascii="Calibri" w:hAnsi="Calibri" w:cs="Tahoma"/>
        </w:rPr>
      </w:pPr>
    </w:p>
    <w:p w:rsidR="00BB5545" w:rsidRPr="00883D28" w:rsidRDefault="00BB5545" w:rsidP="00BB5545">
      <w:pPr>
        <w:pStyle w:val="Naslov2"/>
        <w:jc w:val="center"/>
        <w:rPr>
          <w:rFonts w:ascii="Calibri" w:hAnsi="Calibri"/>
          <w:sz w:val="24"/>
          <w:szCs w:val="24"/>
        </w:rPr>
      </w:pPr>
      <w:r>
        <w:rPr>
          <w:rFonts w:ascii="Calibri" w:hAnsi="Calibri"/>
          <w:sz w:val="24"/>
          <w:szCs w:val="24"/>
        </w:rPr>
        <w:t>VIII</w:t>
      </w:r>
      <w:r w:rsidRPr="00CC3EB9">
        <w:rPr>
          <w:rFonts w:ascii="Calibri" w:hAnsi="Calibri"/>
          <w:sz w:val="24"/>
          <w:szCs w:val="24"/>
        </w:rPr>
        <w:t xml:space="preserve">. </w:t>
      </w:r>
      <w:r>
        <w:rPr>
          <w:rFonts w:ascii="Calibri" w:hAnsi="Calibri"/>
          <w:sz w:val="24"/>
          <w:szCs w:val="24"/>
        </w:rPr>
        <w:t>POSLOVNA SKRIVNOST</w:t>
      </w:r>
      <w:r w:rsidRPr="00CC3EB9">
        <w:rPr>
          <w:rFonts w:ascii="Calibri" w:hAnsi="Calibri"/>
          <w:sz w:val="24"/>
          <w:szCs w:val="24"/>
        </w:rPr>
        <w:t xml:space="preserve"> </w:t>
      </w:r>
    </w:p>
    <w:p w:rsidR="00BB5545" w:rsidRPr="00CC3EB9" w:rsidRDefault="00BB5545" w:rsidP="00BB5545">
      <w:pPr>
        <w:jc w:val="center"/>
        <w:rPr>
          <w:rFonts w:ascii="Calibri" w:hAnsi="Calibri"/>
          <w:b/>
          <w:i/>
        </w:rPr>
      </w:pPr>
      <w:r>
        <w:rPr>
          <w:rFonts w:ascii="Calibri" w:hAnsi="Calibri"/>
          <w:b/>
          <w:i/>
        </w:rPr>
        <w:t>17</w:t>
      </w:r>
      <w:r w:rsidRPr="00CC3EB9">
        <w:rPr>
          <w:rFonts w:ascii="Calibri" w:hAnsi="Calibri"/>
          <w:b/>
          <w:i/>
        </w:rPr>
        <w:t>. člen</w:t>
      </w:r>
    </w:p>
    <w:p w:rsidR="00BB5545" w:rsidRDefault="00BB5545" w:rsidP="00BB5545">
      <w:pPr>
        <w:rPr>
          <w:rFonts w:ascii="Calibri" w:hAnsi="Calibri"/>
        </w:rPr>
      </w:pPr>
    </w:p>
    <w:p w:rsidR="00BB5545" w:rsidRDefault="00BB5545" w:rsidP="00BB5545">
      <w:pPr>
        <w:jc w:val="both"/>
        <w:rPr>
          <w:rFonts w:ascii="Calibri" w:hAnsi="Calibri"/>
        </w:rPr>
      </w:pPr>
      <w:r>
        <w:rPr>
          <w:rFonts w:ascii="Calibri" w:hAnsi="Calibri"/>
        </w:rPr>
        <w:t>Podatki iz te pogodbe, razen podatkov, ki se v skladu z veljavnimi predpisi štejejo za javne, kot tudi dokumentacija, ki se nanaša na to pogodbo, se štejejo za poslovno tajnost.</w:t>
      </w:r>
    </w:p>
    <w:p w:rsidR="00BB5545" w:rsidRDefault="00BB5545" w:rsidP="00BB5545">
      <w:pPr>
        <w:rPr>
          <w:rFonts w:ascii="Calibri" w:hAnsi="Calibri"/>
        </w:rPr>
      </w:pPr>
    </w:p>
    <w:p w:rsidR="00BB5545" w:rsidRPr="00883D28" w:rsidRDefault="00BB5545" w:rsidP="00BB5545">
      <w:pPr>
        <w:pStyle w:val="Naslov2"/>
        <w:jc w:val="center"/>
        <w:rPr>
          <w:rFonts w:ascii="Calibri" w:hAnsi="Calibri"/>
          <w:sz w:val="24"/>
          <w:szCs w:val="24"/>
        </w:rPr>
      </w:pPr>
      <w:r>
        <w:rPr>
          <w:rFonts w:ascii="Calibri" w:hAnsi="Calibri"/>
          <w:sz w:val="24"/>
          <w:szCs w:val="24"/>
        </w:rPr>
        <w:t>IX</w:t>
      </w:r>
      <w:r w:rsidRPr="00CC3EB9">
        <w:rPr>
          <w:rFonts w:ascii="Calibri" w:hAnsi="Calibri"/>
          <w:sz w:val="24"/>
          <w:szCs w:val="24"/>
        </w:rPr>
        <w:t xml:space="preserve">. </w:t>
      </w:r>
      <w:r>
        <w:rPr>
          <w:rFonts w:ascii="Calibri" w:hAnsi="Calibri"/>
          <w:sz w:val="24"/>
          <w:szCs w:val="24"/>
        </w:rPr>
        <w:t>TRAJANJE POGODBE</w:t>
      </w:r>
      <w:r w:rsidRPr="00CC3EB9">
        <w:rPr>
          <w:rFonts w:ascii="Calibri" w:hAnsi="Calibri"/>
          <w:sz w:val="24"/>
          <w:szCs w:val="24"/>
        </w:rPr>
        <w:t xml:space="preserve"> </w:t>
      </w:r>
    </w:p>
    <w:p w:rsidR="00BB5545" w:rsidRPr="00CC3EB9" w:rsidRDefault="00BB5545" w:rsidP="00BB5545">
      <w:pPr>
        <w:jc w:val="center"/>
        <w:rPr>
          <w:rFonts w:ascii="Calibri" w:hAnsi="Calibri"/>
          <w:b/>
          <w:i/>
        </w:rPr>
      </w:pPr>
      <w:r>
        <w:rPr>
          <w:rFonts w:ascii="Calibri" w:hAnsi="Calibri"/>
          <w:b/>
          <w:i/>
        </w:rPr>
        <w:t>18</w:t>
      </w:r>
      <w:r w:rsidRPr="00CC3EB9">
        <w:rPr>
          <w:rFonts w:ascii="Calibri" w:hAnsi="Calibri"/>
          <w:b/>
          <w:i/>
        </w:rPr>
        <w:t>. člen</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Ta pogodba stopi v veljavo z dnem podpisa obeh pogodbenih strank, uporablja pa se od ______ dalje oziroma od dne, ko so merilna mesta, navedena v Prilogi 1 k tej pogodbi umeščena v bilančno podskupino dobavitelja.</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 xml:space="preserve">Pogodba je sklenjena za določen čas, in sicer za 36. mesecev, </w:t>
      </w:r>
      <w:proofErr w:type="spellStart"/>
      <w:r>
        <w:rPr>
          <w:rFonts w:ascii="Calibri" w:hAnsi="Calibri"/>
        </w:rPr>
        <w:t>t.j</w:t>
      </w:r>
      <w:proofErr w:type="spellEnd"/>
      <w:r>
        <w:rPr>
          <w:rFonts w:ascii="Calibri" w:hAnsi="Calibri"/>
        </w:rPr>
        <w:t>. predvidoma od 1. 2. 2020 do 31. 1. 2023.</w:t>
      </w:r>
      <w:r w:rsidRPr="0055583F">
        <w:rPr>
          <w:rFonts w:ascii="Calibri" w:hAnsi="Calibri"/>
        </w:rPr>
        <w:t xml:space="preserve"> </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Dobavitelj se obvezuje, da bo naročnika najmanj tri mesece pred koncem veljavnosti pogodbe obvestil o prenehanju veljavnosti te pogodbe.</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Naročnik prevzame finančne obveznosti do dobavitelja javnega naročila za naslednja leta na podlagi ustreznih pravnih podlag (proračun).</w:t>
      </w:r>
    </w:p>
    <w:p w:rsidR="00BB5545" w:rsidRPr="00883D28" w:rsidRDefault="00BB5545" w:rsidP="00BB5545">
      <w:pPr>
        <w:pStyle w:val="Naslov2"/>
        <w:jc w:val="center"/>
        <w:rPr>
          <w:rFonts w:ascii="Calibri" w:hAnsi="Calibri"/>
          <w:sz w:val="24"/>
          <w:szCs w:val="24"/>
        </w:rPr>
      </w:pPr>
      <w:r>
        <w:rPr>
          <w:rFonts w:ascii="Calibri" w:hAnsi="Calibri"/>
          <w:sz w:val="24"/>
          <w:szCs w:val="24"/>
        </w:rPr>
        <w:t>X</w:t>
      </w:r>
      <w:r w:rsidRPr="00CC3EB9">
        <w:rPr>
          <w:rFonts w:ascii="Calibri" w:hAnsi="Calibri"/>
          <w:sz w:val="24"/>
          <w:szCs w:val="24"/>
        </w:rPr>
        <w:t xml:space="preserve">. </w:t>
      </w:r>
      <w:r>
        <w:rPr>
          <w:rFonts w:ascii="Calibri" w:hAnsi="Calibri"/>
          <w:sz w:val="24"/>
          <w:szCs w:val="24"/>
        </w:rPr>
        <w:t>REŠEVANJE SPOROV</w:t>
      </w:r>
      <w:r w:rsidRPr="00CC3EB9">
        <w:rPr>
          <w:rFonts w:ascii="Calibri" w:hAnsi="Calibri"/>
          <w:sz w:val="24"/>
          <w:szCs w:val="24"/>
        </w:rPr>
        <w:t xml:space="preserve"> </w:t>
      </w:r>
    </w:p>
    <w:p w:rsidR="00BB5545" w:rsidRPr="00CC3EB9" w:rsidRDefault="00BB5545" w:rsidP="00BB5545">
      <w:pPr>
        <w:jc w:val="center"/>
        <w:rPr>
          <w:rFonts w:ascii="Calibri" w:hAnsi="Calibri"/>
          <w:b/>
          <w:i/>
        </w:rPr>
      </w:pPr>
      <w:r>
        <w:rPr>
          <w:rFonts w:ascii="Calibri" w:hAnsi="Calibri"/>
          <w:b/>
          <w:i/>
        </w:rPr>
        <w:t>19</w:t>
      </w:r>
      <w:r w:rsidRPr="00CC3EB9">
        <w:rPr>
          <w:rFonts w:ascii="Calibri" w:hAnsi="Calibri"/>
          <w:b/>
          <w:i/>
        </w:rPr>
        <w:t>. člen</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 xml:space="preserve">Pogodbeni stranki bost morebitne spore, nastale pri izvrševanju te pogodbe reševali sporazumno, v nasprotnem primeru bo o sporu odločalo stvarno pristojno sodišče po sedežu naročnika, po pravu Republike Slovenije. </w:t>
      </w:r>
    </w:p>
    <w:p w:rsidR="00BB5545" w:rsidRPr="00883D28" w:rsidRDefault="00BB5545" w:rsidP="00BB5545">
      <w:pPr>
        <w:pStyle w:val="Naslov2"/>
        <w:jc w:val="center"/>
        <w:rPr>
          <w:rFonts w:ascii="Calibri" w:hAnsi="Calibri"/>
          <w:sz w:val="24"/>
          <w:szCs w:val="24"/>
        </w:rPr>
      </w:pPr>
      <w:r>
        <w:rPr>
          <w:rFonts w:ascii="Calibri" w:hAnsi="Calibri"/>
          <w:sz w:val="24"/>
          <w:szCs w:val="24"/>
        </w:rPr>
        <w:t>XI</w:t>
      </w:r>
      <w:r w:rsidRPr="00CC3EB9">
        <w:rPr>
          <w:rFonts w:ascii="Calibri" w:hAnsi="Calibri"/>
          <w:sz w:val="24"/>
          <w:szCs w:val="24"/>
        </w:rPr>
        <w:t xml:space="preserve">. </w:t>
      </w:r>
      <w:r>
        <w:rPr>
          <w:rFonts w:ascii="Calibri" w:hAnsi="Calibri"/>
          <w:sz w:val="24"/>
          <w:szCs w:val="24"/>
        </w:rPr>
        <w:t>DRUGE DOLOČBE</w:t>
      </w:r>
      <w:r w:rsidRPr="00CC3EB9">
        <w:rPr>
          <w:rFonts w:ascii="Calibri" w:hAnsi="Calibri"/>
          <w:sz w:val="24"/>
          <w:szCs w:val="24"/>
        </w:rPr>
        <w:t xml:space="preserve"> </w:t>
      </w:r>
    </w:p>
    <w:p w:rsidR="00BB5545" w:rsidRPr="00CC3EB9" w:rsidRDefault="00BB5545" w:rsidP="00BB5545">
      <w:pPr>
        <w:jc w:val="center"/>
        <w:rPr>
          <w:rFonts w:ascii="Calibri" w:hAnsi="Calibri"/>
          <w:b/>
          <w:i/>
        </w:rPr>
      </w:pPr>
      <w:r>
        <w:rPr>
          <w:rFonts w:ascii="Calibri" w:hAnsi="Calibri"/>
          <w:b/>
          <w:i/>
        </w:rPr>
        <w:t>20</w:t>
      </w:r>
      <w:r w:rsidRPr="00CC3EB9">
        <w:rPr>
          <w:rFonts w:ascii="Calibri" w:hAnsi="Calibri"/>
          <w:b/>
          <w:i/>
        </w:rPr>
        <w:t>. člen</w:t>
      </w:r>
    </w:p>
    <w:p w:rsidR="00BB5545" w:rsidRDefault="00BB5545" w:rsidP="00BB5545">
      <w:pPr>
        <w:rPr>
          <w:rFonts w:ascii="Calibri" w:hAnsi="Calibri"/>
        </w:rPr>
      </w:pPr>
      <w:r>
        <w:rPr>
          <w:rFonts w:ascii="Calibri" w:hAnsi="Calibri"/>
        </w:rPr>
        <w:t>S strani naročnika je pooblaščena oseba za izvrševanje te pogodbe __________________, ki je hkrati tudi skrbnik le – te.</w:t>
      </w:r>
    </w:p>
    <w:p w:rsidR="00BB5545" w:rsidRDefault="00BB5545" w:rsidP="00BB5545">
      <w:pPr>
        <w:rPr>
          <w:rFonts w:ascii="Calibri" w:hAnsi="Calibri"/>
        </w:rPr>
      </w:pPr>
    </w:p>
    <w:p w:rsidR="00BB5545" w:rsidRDefault="00BB5545" w:rsidP="00BB5545">
      <w:pPr>
        <w:rPr>
          <w:rFonts w:ascii="Calibri" w:hAnsi="Calibri"/>
        </w:rPr>
      </w:pPr>
      <w:r>
        <w:rPr>
          <w:rFonts w:ascii="Calibri" w:hAnsi="Calibri"/>
        </w:rPr>
        <w:t>S strani dobavitelja je pooblaščena oseba za izvrševanje te pogodbe ___________________ .</w:t>
      </w:r>
    </w:p>
    <w:p w:rsidR="00BB5545" w:rsidRDefault="00BB5545" w:rsidP="00BB5545">
      <w:pPr>
        <w:rPr>
          <w:rFonts w:ascii="Calibri" w:hAnsi="Calibri"/>
          <w:b/>
          <w:i/>
        </w:rPr>
      </w:pPr>
    </w:p>
    <w:p w:rsidR="00BB5545" w:rsidRPr="00CC3EB9" w:rsidRDefault="00BB5545" w:rsidP="00BB5545">
      <w:pPr>
        <w:jc w:val="center"/>
        <w:rPr>
          <w:rFonts w:ascii="Calibri" w:hAnsi="Calibri"/>
          <w:b/>
          <w:i/>
        </w:rPr>
      </w:pPr>
      <w:r>
        <w:rPr>
          <w:rFonts w:ascii="Calibri" w:hAnsi="Calibri"/>
          <w:b/>
          <w:i/>
        </w:rPr>
        <w:t>21</w:t>
      </w:r>
      <w:r w:rsidRPr="00CC3EB9">
        <w:rPr>
          <w:rFonts w:ascii="Calibri" w:hAnsi="Calibri"/>
          <w:b/>
          <w:i/>
        </w:rPr>
        <w:t>. člen</w:t>
      </w:r>
    </w:p>
    <w:p w:rsidR="00BB5545" w:rsidRDefault="00BB5545" w:rsidP="00BB5545">
      <w:pPr>
        <w:jc w:val="both"/>
        <w:rPr>
          <w:rFonts w:ascii="Calibri" w:hAnsi="Calibri"/>
        </w:rPr>
      </w:pPr>
    </w:p>
    <w:p w:rsidR="00BB5545" w:rsidRDefault="00BB5545" w:rsidP="00BB5545">
      <w:pPr>
        <w:jc w:val="both"/>
        <w:rPr>
          <w:rFonts w:ascii="Calibri" w:hAnsi="Calibri"/>
        </w:rPr>
      </w:pPr>
      <w:r>
        <w:rPr>
          <w:rFonts w:ascii="Calibri" w:hAnsi="Calibri"/>
        </w:rPr>
        <w:t xml:space="preserve">V primeru nepričakovanih naravnih dogodkov, ki imajo značaj elementarne nesreče (povodenj, potresi, požari, </w:t>
      </w:r>
      <w:proofErr w:type="spellStart"/>
      <w:r>
        <w:rPr>
          <w:rFonts w:ascii="Calibri" w:hAnsi="Calibri"/>
        </w:rPr>
        <w:t>ipd</w:t>
      </w:r>
      <w:proofErr w:type="spellEnd"/>
      <w:r>
        <w:rPr>
          <w:rFonts w:ascii="Calibri" w:hAnsi="Calibri"/>
        </w:rPr>
        <w:t>), »višje sile« in morebitni drugi izredni dogodki, na katere nobena od pogodbenih strank nima vpliva, in katerih posledica so lahko poškodbe ali uničenje prenosnega ali distribucijskega omrežja, kar bi pomenilo prekinitev dobave električne energije, sta pogodbeni stranki, v času trajanja navedenih izrednih dogodkov, oproščeni izpolnjevanja pogodbenih obveznosti in plačila morebitnih odškodnin, ki bi se nanašale na škodo, ki je nastala zaradi navedenih izrednih dogodkov.</w:t>
      </w:r>
    </w:p>
    <w:p w:rsidR="00BB5545" w:rsidRDefault="00BB5545" w:rsidP="00BB5545">
      <w:pPr>
        <w:rPr>
          <w:rFonts w:ascii="Calibri" w:hAnsi="Calibri"/>
        </w:rPr>
      </w:pPr>
    </w:p>
    <w:p w:rsidR="00BB5545" w:rsidRPr="00CC3EB9" w:rsidRDefault="00BB5545" w:rsidP="00BB5545">
      <w:pPr>
        <w:rPr>
          <w:rFonts w:ascii="Calibri" w:hAnsi="Calibri"/>
        </w:rPr>
      </w:pPr>
    </w:p>
    <w:p w:rsidR="00BB5545" w:rsidRPr="00CC3EB9" w:rsidRDefault="00BB5545" w:rsidP="00BB5545">
      <w:pPr>
        <w:jc w:val="center"/>
        <w:rPr>
          <w:rFonts w:ascii="Calibri" w:hAnsi="Calibri"/>
          <w:b/>
          <w:bCs/>
          <w:i/>
          <w:iCs/>
        </w:rPr>
      </w:pPr>
      <w:r>
        <w:rPr>
          <w:rFonts w:ascii="Calibri" w:hAnsi="Calibri"/>
          <w:b/>
          <w:bCs/>
          <w:i/>
          <w:iCs/>
        </w:rPr>
        <w:t>22</w:t>
      </w:r>
      <w:r w:rsidRPr="00CC3EB9">
        <w:rPr>
          <w:rFonts w:ascii="Calibri" w:hAnsi="Calibri"/>
          <w:b/>
          <w:bCs/>
          <w:i/>
          <w:iCs/>
        </w:rPr>
        <w:t>. člen</w:t>
      </w:r>
    </w:p>
    <w:p w:rsidR="00BB5545" w:rsidRPr="00CC3EB9" w:rsidRDefault="00BB5545" w:rsidP="00BB5545">
      <w:pPr>
        <w:jc w:val="both"/>
        <w:rPr>
          <w:rFonts w:ascii="Calibri" w:hAnsi="Calibri"/>
        </w:rPr>
      </w:pPr>
      <w:r>
        <w:rPr>
          <w:rFonts w:ascii="Calibri" w:hAnsi="Calibri"/>
        </w:rPr>
        <w:lastRenderedPageBreak/>
        <w:t xml:space="preserve">Če bi med izvajanjem te pogodbe prišlo do sprememb v statusu dobavitelja, naročnik samostojno odloči o prenosu obveznosti na tretjo osebo, v skladu s predpisi, ki urejajo prenesene pogodbe. </w:t>
      </w:r>
    </w:p>
    <w:p w:rsidR="00BB5545" w:rsidRPr="00CC3EB9" w:rsidRDefault="00BB5545" w:rsidP="00BB5545">
      <w:pPr>
        <w:jc w:val="center"/>
        <w:rPr>
          <w:rFonts w:ascii="Calibri" w:hAnsi="Calibri"/>
          <w:b/>
          <w:bCs/>
          <w:i/>
          <w:iCs/>
        </w:rPr>
      </w:pPr>
      <w:r>
        <w:rPr>
          <w:rFonts w:ascii="Calibri" w:hAnsi="Calibri"/>
          <w:b/>
          <w:bCs/>
          <w:i/>
          <w:iCs/>
        </w:rPr>
        <w:t>23</w:t>
      </w:r>
      <w:r w:rsidRPr="00CC3EB9">
        <w:rPr>
          <w:rFonts w:ascii="Calibri" w:hAnsi="Calibri"/>
          <w:b/>
          <w:bCs/>
          <w:i/>
          <w:iCs/>
        </w:rPr>
        <w:t>. člen</w:t>
      </w:r>
    </w:p>
    <w:p w:rsidR="00BB5545" w:rsidRDefault="00BB5545" w:rsidP="00BB5545">
      <w:pPr>
        <w:jc w:val="both"/>
        <w:rPr>
          <w:rFonts w:ascii="Calibri" w:hAnsi="Calibri"/>
        </w:rPr>
      </w:pPr>
      <w:r>
        <w:rPr>
          <w:rFonts w:ascii="Calibri" w:hAnsi="Calibri"/>
        </w:rPr>
        <w:t>Vsaka pogodbena stranka lahko kadarkoli predlaga spremembe ali dopolnitve te pogodbe, ki se dogovorijo in uredijo pisno, v obliki aneksa k tej pogodbi.</w:t>
      </w:r>
    </w:p>
    <w:p w:rsidR="00BB5545" w:rsidRDefault="00BB5545" w:rsidP="00BB5545">
      <w:pPr>
        <w:jc w:val="both"/>
        <w:rPr>
          <w:rFonts w:ascii="Calibri" w:hAnsi="Calibri"/>
        </w:rPr>
      </w:pPr>
    </w:p>
    <w:p w:rsidR="00BB5545" w:rsidRPr="00CC3EB9" w:rsidRDefault="00BB5545" w:rsidP="00BB5545">
      <w:pPr>
        <w:jc w:val="center"/>
        <w:rPr>
          <w:rFonts w:ascii="Calibri" w:hAnsi="Calibri"/>
          <w:b/>
          <w:bCs/>
          <w:i/>
          <w:iCs/>
        </w:rPr>
      </w:pPr>
      <w:r>
        <w:rPr>
          <w:rFonts w:ascii="Calibri" w:hAnsi="Calibri"/>
          <w:b/>
          <w:bCs/>
          <w:i/>
          <w:iCs/>
        </w:rPr>
        <w:t>24</w:t>
      </w:r>
      <w:r w:rsidRPr="00CC3EB9">
        <w:rPr>
          <w:rFonts w:ascii="Calibri" w:hAnsi="Calibri"/>
          <w:b/>
          <w:bCs/>
          <w:i/>
          <w:iCs/>
        </w:rPr>
        <w:t>. člen</w:t>
      </w:r>
    </w:p>
    <w:p w:rsidR="00BB5545" w:rsidRDefault="00BB5545" w:rsidP="00BB5545">
      <w:pPr>
        <w:jc w:val="both"/>
        <w:rPr>
          <w:rFonts w:ascii="Calibri" w:hAnsi="Calibri"/>
        </w:rPr>
      </w:pPr>
      <w:r>
        <w:rPr>
          <w:rFonts w:ascii="Calibri" w:hAnsi="Calibri"/>
        </w:rPr>
        <w:t>Pogodba je sestavljena v štirih (4) enakih izvodih, od katerih ima vsak značaj izvirnika in od katerih vsaka pogodbena stranka prejme po dva (2) izvoda.</w:t>
      </w:r>
    </w:p>
    <w:p w:rsidR="00BB5545" w:rsidRDefault="00BB5545" w:rsidP="00BB5545">
      <w:pPr>
        <w:jc w:val="both"/>
        <w:rPr>
          <w:rFonts w:ascii="Calibri" w:hAnsi="Calibri"/>
        </w:rPr>
      </w:pPr>
    </w:p>
    <w:p w:rsidR="00BB5545" w:rsidRPr="00CC3EB9" w:rsidRDefault="00BB5545" w:rsidP="00BB5545">
      <w:pPr>
        <w:jc w:val="center"/>
        <w:rPr>
          <w:rFonts w:ascii="Calibri" w:hAnsi="Calibri"/>
          <w:b/>
          <w:bCs/>
          <w:i/>
          <w:iCs/>
        </w:rPr>
      </w:pPr>
      <w:r>
        <w:rPr>
          <w:rFonts w:ascii="Calibri" w:hAnsi="Calibri"/>
          <w:b/>
          <w:bCs/>
          <w:i/>
          <w:iCs/>
        </w:rPr>
        <w:t>25</w:t>
      </w:r>
      <w:r w:rsidRPr="00CC3EB9">
        <w:rPr>
          <w:rFonts w:ascii="Calibri" w:hAnsi="Calibri"/>
          <w:b/>
          <w:bCs/>
          <w:i/>
          <w:iCs/>
        </w:rPr>
        <w:t>. člen</w:t>
      </w:r>
    </w:p>
    <w:p w:rsidR="00BB5545" w:rsidRDefault="00BB5545" w:rsidP="00BB5545">
      <w:pPr>
        <w:jc w:val="both"/>
        <w:rPr>
          <w:rFonts w:ascii="Calibri" w:hAnsi="Calibri"/>
        </w:rPr>
      </w:pPr>
      <w:r>
        <w:rPr>
          <w:rFonts w:ascii="Calibri" w:hAnsi="Calibri"/>
        </w:rPr>
        <w:t xml:space="preserve">Glede vprašanj, ki jih ta pogodba ne ureja, se smiselno uporabljajo naročnikova dokumentacija v zvezi z javnim naročilom, navedenim v 1. členu pogodbe, dobaviteljeva ponudba, določila Obligacijskega zakonika, določila Energetskega zakona, Splošni pogoji za dobavo in odjem električne energije iz distribucijskega omrežja električne energije in Akt o metodologiji za določitev omrežnine in kriterijih za ugotavljanje upravičenih stroškov za elektroenergetska omrežja in metodologiji za obračunavanje omrežnine.  </w:t>
      </w:r>
    </w:p>
    <w:p w:rsidR="00BB5545" w:rsidRDefault="00BB5545" w:rsidP="00BB5545">
      <w:pPr>
        <w:jc w:val="both"/>
        <w:rPr>
          <w:rFonts w:ascii="Calibri" w:hAnsi="Calibri"/>
        </w:rPr>
      </w:pPr>
    </w:p>
    <w:p w:rsidR="00BB5545" w:rsidRPr="00366672" w:rsidRDefault="00BB5545" w:rsidP="00BB5545">
      <w:pPr>
        <w:jc w:val="both"/>
        <w:rPr>
          <w:rFonts w:ascii="Calibri" w:hAnsi="Calibri"/>
        </w:rPr>
      </w:pPr>
      <w:r>
        <w:rPr>
          <w:rFonts w:ascii="Calibri" w:hAnsi="Calibri"/>
        </w:rPr>
        <w:t>____________</w:t>
      </w:r>
      <w:r w:rsidRPr="00366672">
        <w:rPr>
          <w:rFonts w:ascii="Calibri" w:hAnsi="Calibri"/>
        </w:rPr>
        <w:t>, dne ______________</w:t>
      </w:r>
      <w:r w:rsidRPr="00366672">
        <w:rPr>
          <w:rFonts w:ascii="Calibri" w:hAnsi="Calibri"/>
        </w:rPr>
        <w:tab/>
        <w:t xml:space="preserve">   </w:t>
      </w:r>
      <w:r>
        <w:rPr>
          <w:rFonts w:ascii="Calibri" w:hAnsi="Calibri"/>
        </w:rPr>
        <w:tab/>
      </w:r>
      <w:r>
        <w:rPr>
          <w:rFonts w:ascii="Calibri" w:hAnsi="Calibri"/>
        </w:rPr>
        <w:tab/>
        <w:t>Kranjska Gora</w:t>
      </w:r>
      <w:r w:rsidRPr="00366672">
        <w:rPr>
          <w:rFonts w:ascii="Calibri" w:hAnsi="Calibri"/>
        </w:rPr>
        <w:t>,</w:t>
      </w:r>
      <w:r>
        <w:rPr>
          <w:rFonts w:ascii="Calibri" w:hAnsi="Calibri"/>
        </w:rPr>
        <w:t xml:space="preserve"> dne ______</w:t>
      </w:r>
    </w:p>
    <w:p w:rsidR="00BB5545" w:rsidRDefault="00BB5545" w:rsidP="00BB5545">
      <w:pPr>
        <w:pStyle w:val="Telobesedila"/>
        <w:rPr>
          <w:rFonts w:cs="Tahoma"/>
          <w:b/>
          <w:bCs/>
          <w:szCs w:val="18"/>
        </w:rPr>
      </w:pPr>
    </w:p>
    <w:p w:rsidR="00BB5545" w:rsidRPr="004A2495" w:rsidRDefault="00BB5545" w:rsidP="00BB5545">
      <w:pPr>
        <w:pStyle w:val="Telobesedila"/>
        <w:rPr>
          <w:rFonts w:cs="Tahoma"/>
          <w:b/>
          <w:bCs/>
          <w:szCs w:val="18"/>
        </w:rPr>
      </w:pPr>
      <w:r>
        <w:rPr>
          <w:rFonts w:cs="Tahoma"/>
          <w:b/>
          <w:bCs/>
          <w:szCs w:val="18"/>
        </w:rPr>
        <w:t>dobavitelj</w:t>
      </w:r>
      <w:r w:rsidRPr="004A2495">
        <w:rPr>
          <w:rFonts w:cs="Tahoma"/>
          <w:b/>
          <w:bCs/>
          <w:szCs w:val="18"/>
        </w:rPr>
        <w:t>:</w:t>
      </w:r>
      <w:r>
        <w:rPr>
          <w:rFonts w:cs="Tahoma"/>
          <w:b/>
          <w:bCs/>
          <w:szCs w:val="18"/>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b/>
          <w:bCs/>
          <w:szCs w:val="18"/>
        </w:rPr>
        <w:t>naročnik:</w:t>
      </w:r>
    </w:p>
    <w:p w:rsidR="00BB5545" w:rsidRPr="00CC3EB9" w:rsidRDefault="00BB5545" w:rsidP="00BB5545">
      <w:pPr>
        <w:ind w:left="4956" w:firstLine="708"/>
        <w:jc w:val="both"/>
        <w:rPr>
          <w:rFonts w:ascii="Calibri" w:hAnsi="Calibri"/>
          <w:b/>
          <w:bCs/>
          <w:i/>
          <w:iCs/>
        </w:rPr>
      </w:pPr>
      <w:r w:rsidRPr="00CC3EB9">
        <w:rPr>
          <w:rFonts w:ascii="Calibri" w:hAnsi="Calibri"/>
          <w:b/>
          <w:bCs/>
          <w:i/>
          <w:iCs/>
        </w:rPr>
        <w:t xml:space="preserve">OBČINA KRANJSKA GORA </w:t>
      </w:r>
    </w:p>
    <w:p w:rsidR="00BB5545" w:rsidRPr="00CC3EB9" w:rsidRDefault="00BB5545" w:rsidP="00BB5545">
      <w:pPr>
        <w:jc w:val="both"/>
        <w:rPr>
          <w:rFonts w:ascii="Calibri" w:hAnsi="Calibri"/>
          <w:b/>
          <w:bCs/>
          <w:i/>
          <w:iCs/>
        </w:rPr>
      </w:pPr>
      <w:r w:rsidRPr="00CC3EB9">
        <w:rPr>
          <w:rFonts w:ascii="Calibri" w:hAnsi="Calibri"/>
          <w:b/>
          <w:bCs/>
          <w:i/>
          <w:iCs/>
        </w:rPr>
        <w:t>_________________________</w:t>
      </w:r>
      <w:r w:rsidRPr="00CC3EB9">
        <w:rPr>
          <w:rFonts w:ascii="Calibri" w:hAnsi="Calibri"/>
          <w:b/>
          <w:bCs/>
          <w:i/>
          <w:iCs/>
        </w:rPr>
        <w:tab/>
      </w:r>
      <w:r w:rsidRPr="00CC3EB9">
        <w:rPr>
          <w:rFonts w:ascii="Calibri" w:hAnsi="Calibri"/>
          <w:b/>
          <w:bCs/>
          <w:i/>
          <w:iCs/>
        </w:rPr>
        <w:tab/>
      </w:r>
      <w:r w:rsidRPr="00CC3EB9">
        <w:rPr>
          <w:rFonts w:ascii="Calibri" w:hAnsi="Calibri"/>
          <w:b/>
          <w:bCs/>
          <w:i/>
          <w:iCs/>
        </w:rPr>
        <w:tab/>
      </w:r>
      <w:r w:rsidRPr="00CC3EB9">
        <w:rPr>
          <w:rFonts w:ascii="Calibri" w:hAnsi="Calibri"/>
          <w:b/>
          <w:bCs/>
          <w:i/>
          <w:iCs/>
        </w:rPr>
        <w:tab/>
        <w:t>Župan:</w:t>
      </w:r>
    </w:p>
    <w:p w:rsidR="00BB5545" w:rsidRPr="00883D28" w:rsidRDefault="00BB5545" w:rsidP="00BB5545">
      <w:pPr>
        <w:jc w:val="both"/>
        <w:rPr>
          <w:rFonts w:ascii="Calibri" w:hAnsi="Calibri"/>
          <w:b/>
          <w:bCs/>
          <w:i/>
          <w:iCs/>
        </w:rPr>
      </w:pPr>
      <w:r w:rsidRPr="00CC3EB9">
        <w:rPr>
          <w:rFonts w:ascii="Calibri" w:hAnsi="Calibri"/>
          <w:b/>
          <w:bCs/>
          <w:i/>
          <w:iCs/>
        </w:rPr>
        <w:t>_________________________</w:t>
      </w:r>
      <w:r w:rsidRPr="00CC3EB9">
        <w:rPr>
          <w:rFonts w:ascii="Calibri" w:hAnsi="Calibri"/>
          <w:b/>
          <w:bCs/>
          <w:i/>
          <w:iCs/>
        </w:rPr>
        <w:tab/>
      </w:r>
      <w:r w:rsidRPr="00CC3EB9">
        <w:rPr>
          <w:rFonts w:ascii="Calibri" w:hAnsi="Calibri"/>
          <w:b/>
          <w:bCs/>
          <w:i/>
          <w:iCs/>
        </w:rPr>
        <w:tab/>
      </w:r>
      <w:r w:rsidRPr="00CC3EB9">
        <w:rPr>
          <w:rFonts w:ascii="Calibri" w:hAnsi="Calibri"/>
          <w:b/>
          <w:bCs/>
          <w:i/>
          <w:iCs/>
        </w:rPr>
        <w:tab/>
      </w:r>
      <w:r w:rsidRPr="00CC3EB9">
        <w:rPr>
          <w:rFonts w:ascii="Calibri" w:hAnsi="Calibri"/>
          <w:b/>
          <w:bCs/>
          <w:i/>
          <w:iCs/>
        </w:rPr>
        <w:tab/>
        <w:t>Janez HROVAT</w:t>
      </w:r>
    </w:p>
    <w:p w:rsidR="00BB5545" w:rsidRDefault="00BB5545" w:rsidP="00BB5545">
      <w:pPr>
        <w:pBdr>
          <w:bottom w:val="single" w:sz="4" w:space="1" w:color="auto"/>
        </w:pBdr>
        <w:spacing w:line="264" w:lineRule="auto"/>
        <w:jc w:val="both"/>
        <w:rPr>
          <w:rFonts w:cs="Tahoma"/>
          <w:b/>
          <w:bCs/>
          <w:szCs w:val="18"/>
        </w:rPr>
      </w:pPr>
    </w:p>
    <w:p w:rsidR="00BB5545" w:rsidRPr="00366672" w:rsidRDefault="00BB5545" w:rsidP="00BB5545">
      <w:pPr>
        <w:spacing w:line="264" w:lineRule="auto"/>
        <w:jc w:val="both"/>
        <w:rPr>
          <w:rFonts w:ascii="Calibri" w:hAnsi="Calibri"/>
          <w:b/>
        </w:rPr>
      </w:pPr>
      <w:r w:rsidRPr="00366672">
        <w:rPr>
          <w:rFonts w:ascii="Calibri" w:hAnsi="Calibri"/>
          <w:b/>
        </w:rPr>
        <w:t>IZJAVA PONUDNIKA:</w:t>
      </w:r>
    </w:p>
    <w:p w:rsidR="00BB5545" w:rsidRDefault="00BB5545" w:rsidP="00BB5545">
      <w:pPr>
        <w:spacing w:line="264" w:lineRule="auto"/>
        <w:jc w:val="both"/>
        <w:rPr>
          <w:rFonts w:ascii="Calibri" w:hAnsi="Calibri"/>
        </w:rPr>
      </w:pPr>
      <w:r w:rsidRPr="00366672">
        <w:rPr>
          <w:rFonts w:ascii="Calibri" w:hAnsi="Calibri"/>
        </w:rPr>
        <w:t xml:space="preserve">Izjavljamo, da smo seznanjeni z vsemi določili Pogodbe o </w:t>
      </w:r>
      <w:r>
        <w:rPr>
          <w:rFonts w:ascii="Calibri" w:hAnsi="Calibri"/>
        </w:rPr>
        <w:t>dobavi električne energije</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p>
    <w:p w:rsidR="00BB5545" w:rsidRPr="00366672" w:rsidRDefault="00BB5545" w:rsidP="00BB5545">
      <w:pPr>
        <w:spacing w:line="264" w:lineRule="auto"/>
        <w:jc w:val="both"/>
        <w:rPr>
          <w:rFonts w:ascii="Calibri" w:hAnsi="Calibri"/>
        </w:rPr>
      </w:pPr>
    </w:p>
    <w:p w:rsidR="00BB5545" w:rsidRPr="00366672" w:rsidRDefault="00BB5545" w:rsidP="00BB5545">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rsidR="00BB5545" w:rsidRDefault="00BB5545" w:rsidP="00BB5545">
      <w:pPr>
        <w:spacing w:line="264" w:lineRule="auto"/>
        <w:jc w:val="both"/>
        <w:rPr>
          <w:rFonts w:ascii="Calibri" w:hAnsi="Calibri"/>
        </w:rPr>
      </w:pPr>
      <w:r w:rsidRPr="00366672">
        <w:rPr>
          <w:rFonts w:ascii="Calibri" w:hAnsi="Calibri"/>
        </w:rPr>
        <w:tab/>
      </w:r>
    </w:p>
    <w:p w:rsidR="00BB5545" w:rsidRPr="00366672" w:rsidRDefault="00BB5545" w:rsidP="00BB5545">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rsidR="00BB5545" w:rsidRPr="00366672" w:rsidRDefault="00BB5545" w:rsidP="00BB5545">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rsidR="00BB5545" w:rsidRDefault="00BB5545" w:rsidP="00BB5545">
      <w:pPr>
        <w:pStyle w:val="Telobesedila2"/>
        <w:spacing w:line="264" w:lineRule="auto"/>
        <w:rPr>
          <w:rFonts w:ascii="Tahoma" w:hAnsi="Tahoma" w:cs="Tahoma"/>
          <w:sz w:val="18"/>
          <w:szCs w:val="18"/>
        </w:rPr>
      </w:pPr>
    </w:p>
    <w:p w:rsidR="00BB5545" w:rsidRDefault="00BB5545" w:rsidP="00BB5545">
      <w:pPr>
        <w:pStyle w:val="Telobesedila2"/>
        <w:spacing w:line="264" w:lineRule="auto"/>
        <w:rPr>
          <w:rFonts w:ascii="Tahoma" w:hAnsi="Tahoma" w:cs="Tahoma"/>
          <w:sz w:val="18"/>
          <w:szCs w:val="18"/>
        </w:rPr>
      </w:pPr>
    </w:p>
    <w:p w:rsidR="00BB5545" w:rsidRDefault="00BB5545" w:rsidP="00BB5545">
      <w:pPr>
        <w:pStyle w:val="Telobesedila2"/>
        <w:spacing w:line="264" w:lineRule="auto"/>
        <w:rPr>
          <w:rFonts w:ascii="Tahoma" w:hAnsi="Tahoma" w:cs="Tahoma"/>
          <w:sz w:val="18"/>
          <w:szCs w:val="18"/>
        </w:rPr>
      </w:pPr>
    </w:p>
    <w:p w:rsidR="00BB5545" w:rsidRDefault="00BB5545" w:rsidP="00BB5545">
      <w:pPr>
        <w:pStyle w:val="Telobesedila2"/>
        <w:spacing w:line="264" w:lineRule="auto"/>
        <w:rPr>
          <w:rFonts w:ascii="Tahoma" w:hAnsi="Tahoma" w:cs="Tahoma"/>
          <w:sz w:val="18"/>
          <w:szCs w:val="18"/>
        </w:rPr>
      </w:pPr>
    </w:p>
    <w:p w:rsidR="00BB5545" w:rsidRDefault="00BB5545" w:rsidP="00BB5545">
      <w:pPr>
        <w:pStyle w:val="Telobesedila2"/>
        <w:spacing w:line="264" w:lineRule="auto"/>
        <w:rPr>
          <w:rFonts w:ascii="Tahoma" w:hAnsi="Tahoma" w:cs="Tahoma"/>
          <w:sz w:val="18"/>
          <w:szCs w:val="18"/>
        </w:rPr>
      </w:pPr>
    </w:p>
    <w:p w:rsidR="00BB5545" w:rsidRPr="009D0D55" w:rsidRDefault="00BB5545" w:rsidP="00BB5545">
      <w:pPr>
        <w:pStyle w:val="Noga"/>
        <w:pBdr>
          <w:top w:val="single" w:sz="4" w:space="1" w:color="auto"/>
        </w:pBdr>
        <w:spacing w:line="264" w:lineRule="auto"/>
        <w:jc w:val="both"/>
        <w:rPr>
          <w:rFonts w:ascii="Calibri" w:hAnsi="Calibri" w:cs="Tahoma"/>
          <w:i/>
          <w:color w:val="FF0000"/>
          <w:sz w:val="18"/>
          <w:szCs w:val="18"/>
        </w:rPr>
      </w:pPr>
      <w:r w:rsidRPr="002451B8">
        <w:rPr>
          <w:rFonts w:ascii="Calibri" w:hAnsi="Calibri" w:cs="Tahoma"/>
          <w:b/>
          <w:i/>
          <w:snapToGrid w:val="0"/>
          <w:sz w:val="16"/>
          <w:szCs w:val="16"/>
        </w:rPr>
        <w:t xml:space="preserve">navodilo: </w:t>
      </w:r>
      <w:r w:rsidRPr="002451B8">
        <w:rPr>
          <w:rFonts w:ascii="Calibri" w:hAnsi="Calibri" w:cs="Tahoma"/>
          <w:i/>
          <w:snapToGrid w:val="0"/>
          <w:sz w:val="16"/>
          <w:szCs w:val="16"/>
        </w:rPr>
        <w:t xml:space="preserve">Ponudnik mora izjavo na koncu obrazca št. </w:t>
      </w:r>
      <w:r>
        <w:rPr>
          <w:rFonts w:ascii="Calibri" w:hAnsi="Calibri" w:cs="Tahoma"/>
          <w:i/>
          <w:snapToGrid w:val="0"/>
          <w:sz w:val="16"/>
          <w:szCs w:val="16"/>
        </w:rPr>
        <w:t>8</w:t>
      </w:r>
      <w:r w:rsidRPr="002451B8">
        <w:rPr>
          <w:rFonts w:ascii="Calibri" w:hAnsi="Calibri" w:cs="Tahoma"/>
          <w:i/>
          <w:snapToGrid w:val="0"/>
          <w:sz w:val="16"/>
          <w:szCs w:val="16"/>
        </w:rPr>
        <w:t xml:space="preserve"> datirati in žigosati. Izjava mora biti podpisana s strani pooblaščene osebe, ki je podpisnik ponudbe. Ponudnik s svojim podpisom jamči, da se je seznanil s pogodbenimi določili in se z njimi strinja. Ponudnik ponudbi lahko priloži  samo zadnji list vzorca pogodbe s podano izjavo.</w:t>
      </w:r>
      <w:r>
        <w:rPr>
          <w:rFonts w:ascii="Calibri" w:hAnsi="Calibri" w:cs="Tahoma"/>
          <w:i/>
          <w:snapToGrid w:val="0"/>
          <w:sz w:val="16"/>
          <w:szCs w:val="16"/>
        </w:rPr>
        <w:t xml:space="preserve"> </w:t>
      </w:r>
      <w:r w:rsidRPr="009D0D55">
        <w:rPr>
          <w:rFonts w:ascii="Calibri" w:hAnsi="Calibri" w:cs="Tahoma"/>
          <w:i/>
          <w:color w:val="FF0000"/>
          <w:sz w:val="18"/>
          <w:szCs w:val="18"/>
        </w:rPr>
        <w:t>Ponudnik v sistemu e-JN v razdelek »Drugi dokumenti«  naloži izpolnjen obrazec v .</w:t>
      </w:r>
      <w:proofErr w:type="spellStart"/>
      <w:r w:rsidRPr="009D0D55">
        <w:rPr>
          <w:rFonts w:ascii="Calibri" w:hAnsi="Calibri" w:cs="Tahoma"/>
          <w:i/>
          <w:color w:val="FF0000"/>
          <w:sz w:val="18"/>
          <w:szCs w:val="18"/>
        </w:rPr>
        <w:t>pdf</w:t>
      </w:r>
      <w:proofErr w:type="spellEnd"/>
      <w:r w:rsidRPr="009D0D55">
        <w:rPr>
          <w:rFonts w:ascii="Calibri" w:hAnsi="Calibri" w:cs="Tahoma"/>
          <w:i/>
          <w:color w:val="FF0000"/>
          <w:sz w:val="18"/>
          <w:szCs w:val="18"/>
        </w:rPr>
        <w:t xml:space="preserve"> datoteki. </w:t>
      </w:r>
    </w:p>
    <w:p w:rsidR="00BB5545" w:rsidRPr="002451B8" w:rsidRDefault="00BB5545" w:rsidP="00BB5545">
      <w:pPr>
        <w:pStyle w:val="Noga"/>
        <w:pBdr>
          <w:top w:val="single" w:sz="4" w:space="1" w:color="auto"/>
        </w:pBdr>
        <w:spacing w:line="264" w:lineRule="auto"/>
        <w:jc w:val="both"/>
        <w:rPr>
          <w:rFonts w:ascii="Calibri" w:hAnsi="Calibri" w:cs="Tahoma"/>
          <w:i/>
          <w:snapToGrid w:val="0"/>
          <w:sz w:val="16"/>
          <w:szCs w:val="16"/>
        </w:rPr>
      </w:pPr>
    </w:p>
    <w:p w:rsidR="00BB5545" w:rsidRDefault="00BB5545" w:rsidP="00BB5545">
      <w:pPr>
        <w:pStyle w:val="Noga"/>
        <w:pBdr>
          <w:top w:val="single" w:sz="4" w:space="1" w:color="auto"/>
        </w:pBdr>
        <w:spacing w:line="264" w:lineRule="auto"/>
        <w:jc w:val="both"/>
        <w:rPr>
          <w:rFonts w:cs="Tahoma"/>
          <w:i/>
          <w:snapToGrid w:val="0"/>
          <w:sz w:val="16"/>
          <w:szCs w:val="16"/>
        </w:rPr>
      </w:pPr>
    </w:p>
    <w:p w:rsidR="00BB5545" w:rsidRPr="00002C42" w:rsidRDefault="00BB5545" w:rsidP="00BB5545">
      <w:pPr>
        <w:pStyle w:val="Noga"/>
        <w:pBdr>
          <w:top w:val="single" w:sz="4" w:space="1" w:color="auto"/>
        </w:pBdr>
        <w:spacing w:line="264" w:lineRule="auto"/>
        <w:jc w:val="both"/>
        <w:rPr>
          <w:rFonts w:cs="Tahoma"/>
          <w:i/>
          <w:snapToGrid w:val="0"/>
          <w:sz w:val="16"/>
          <w:szCs w:val="16"/>
        </w:rPr>
      </w:pPr>
    </w:p>
    <w:p w:rsidR="00BB5545" w:rsidRPr="00D245D7" w:rsidRDefault="00BB5545" w:rsidP="00BB5545">
      <w:pPr>
        <w:spacing w:line="264" w:lineRule="auto"/>
        <w:jc w:val="right"/>
        <w:rPr>
          <w:rFonts w:ascii="Calibri" w:hAnsi="Calibri" w:cs="Tahoma"/>
          <w:b/>
          <w:bCs/>
        </w:rPr>
      </w:pPr>
      <w:r w:rsidRPr="00D245D7">
        <w:rPr>
          <w:rFonts w:ascii="Calibri" w:hAnsi="Calibri" w:cs="Tahoma"/>
          <w:b/>
          <w:bCs/>
        </w:rPr>
        <w:lastRenderedPageBreak/>
        <w:t xml:space="preserve">PRILOGA 1 k Obrazcu št. </w:t>
      </w:r>
      <w:r>
        <w:rPr>
          <w:rFonts w:ascii="Calibri" w:hAnsi="Calibri" w:cs="Tahoma"/>
          <w:b/>
          <w:bCs/>
        </w:rPr>
        <w:t>8</w:t>
      </w:r>
    </w:p>
    <w:p w:rsidR="00BB5545" w:rsidRDefault="00BB5545" w:rsidP="00BB5545">
      <w:pPr>
        <w:pStyle w:val="Telobesedila3"/>
        <w:jc w:val="center"/>
        <w:rPr>
          <w:rFonts w:ascii="Calibri" w:hAnsi="Calibri"/>
          <w:sz w:val="24"/>
          <w:szCs w:val="24"/>
        </w:rPr>
      </w:pPr>
    </w:p>
    <w:p w:rsidR="00BB5545" w:rsidRPr="00CC3EB9" w:rsidRDefault="00BB5545" w:rsidP="00BB5545">
      <w:pPr>
        <w:pStyle w:val="Telobesedila3"/>
        <w:jc w:val="center"/>
        <w:rPr>
          <w:rFonts w:ascii="Calibri" w:hAnsi="Calibri"/>
          <w:sz w:val="24"/>
          <w:szCs w:val="24"/>
        </w:rPr>
      </w:pPr>
      <w:r>
        <w:rPr>
          <w:rFonts w:ascii="Calibri" w:hAnsi="Calibri"/>
          <w:sz w:val="24"/>
          <w:szCs w:val="24"/>
        </w:rPr>
        <w:t>PRILOGA 1 K POGODBI O DOBAVI ELEKTRIČNE ENERGIJE</w:t>
      </w:r>
    </w:p>
    <w:p w:rsidR="00BB5545" w:rsidRDefault="00BB5545" w:rsidP="00BB5545">
      <w:pPr>
        <w:jc w:val="both"/>
        <w:rPr>
          <w:rFonts w:ascii="Calibri" w:hAnsi="Calibri"/>
        </w:rPr>
      </w:pPr>
    </w:p>
    <w:p w:rsidR="00BB5545" w:rsidRPr="00CC3EB9" w:rsidRDefault="00BB5545" w:rsidP="00BB5545">
      <w:pPr>
        <w:jc w:val="both"/>
        <w:rPr>
          <w:rFonts w:ascii="Calibri" w:hAnsi="Calibri"/>
        </w:rPr>
      </w:pPr>
      <w:r>
        <w:rPr>
          <w:rFonts w:ascii="Calibri" w:hAnsi="Calibri"/>
        </w:rPr>
        <w:t>Seznam odjemnih / merilnih mest</w:t>
      </w:r>
    </w:p>
    <w:tbl>
      <w:tblPr>
        <w:tblW w:w="5740" w:type="dxa"/>
        <w:tblInd w:w="55" w:type="dxa"/>
        <w:tblCellMar>
          <w:left w:w="70" w:type="dxa"/>
          <w:right w:w="70" w:type="dxa"/>
        </w:tblCellMar>
        <w:tblLook w:val="04A0" w:firstRow="1" w:lastRow="0" w:firstColumn="1" w:lastColumn="0" w:noHBand="0" w:noVBand="1"/>
      </w:tblPr>
      <w:tblGrid>
        <w:gridCol w:w="660"/>
        <w:gridCol w:w="3560"/>
        <w:gridCol w:w="1520"/>
      </w:tblGrid>
      <w:tr w:rsidR="00BB5545" w:rsidTr="00F94E2F">
        <w:trPr>
          <w:trHeight w:val="6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xml:space="preserve">z. št. </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naslov merilnega mesta</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št. merilnega mesta distributerja</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w:t>
            </w:r>
          </w:p>
        </w:tc>
        <w:tc>
          <w:tcPr>
            <w:tcW w:w="356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rPr>
                <w:rFonts w:ascii="Calibri" w:hAnsi="Calibri"/>
                <w:b/>
                <w:bCs/>
                <w:color w:val="000000"/>
                <w:sz w:val="22"/>
                <w:szCs w:val="22"/>
              </w:rPr>
            </w:pPr>
            <w:r>
              <w:rPr>
                <w:rFonts w:ascii="Calibri" w:hAnsi="Calibri"/>
                <w:b/>
                <w:bCs/>
                <w:color w:val="000000"/>
                <w:sz w:val="22"/>
                <w:szCs w:val="22"/>
              </w:rPr>
              <w:t>JAVNA RAZSVETLJAVA (ET)</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 </w:t>
            </w:r>
          </w:p>
        </w:tc>
      </w:tr>
      <w:tr w:rsidR="00BB5545" w:rsidTr="00F94E2F">
        <w:trPr>
          <w:trHeight w:val="8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r>
              <w:rPr>
                <w:rFonts w:ascii="Calibri" w:hAnsi="Calibri"/>
                <w:color w:val="000000"/>
                <w:sz w:val="22"/>
                <w:szCs w:val="22"/>
              </w:rPr>
              <w:t>1.</w:t>
            </w:r>
          </w:p>
        </w:tc>
        <w:tc>
          <w:tcPr>
            <w:tcW w:w="3560" w:type="dxa"/>
            <w:tcBorders>
              <w:top w:val="nil"/>
              <w:left w:val="nil"/>
              <w:bottom w:val="single" w:sz="4" w:space="0" w:color="auto"/>
              <w:right w:val="single" w:sz="4" w:space="0" w:color="auto"/>
            </w:tcBorders>
            <w:shd w:val="clear" w:color="auto" w:fill="auto"/>
            <w:vAlign w:val="bottom"/>
          </w:tcPr>
          <w:p w:rsidR="00BB5545" w:rsidRPr="00CC76F5" w:rsidRDefault="00BB5545" w:rsidP="00F94E2F">
            <w:pPr>
              <w:rPr>
                <w:rFonts w:ascii="Calibri" w:hAnsi="Calibri"/>
                <w:color w:val="000000"/>
                <w:sz w:val="22"/>
                <w:szCs w:val="22"/>
              </w:rPr>
            </w:pPr>
            <w:r w:rsidRPr="00CC76F5">
              <w:rPr>
                <w:rFonts w:ascii="Calibri" w:hAnsi="Calibri"/>
                <w:color w:val="000000"/>
                <w:sz w:val="22"/>
                <w:szCs w:val="22"/>
              </w:rPr>
              <w:t xml:space="preserve">javna razsvetljava Borovška cesta na </w:t>
            </w:r>
            <w:proofErr w:type="spellStart"/>
            <w:r w:rsidRPr="00CC76F5">
              <w:rPr>
                <w:rFonts w:ascii="Calibri" w:hAnsi="Calibri"/>
                <w:color w:val="000000"/>
                <w:sz w:val="22"/>
                <w:szCs w:val="22"/>
              </w:rPr>
              <w:t>parc</w:t>
            </w:r>
            <w:proofErr w:type="spellEnd"/>
            <w:r w:rsidRPr="00CC76F5">
              <w:rPr>
                <w:rFonts w:ascii="Calibri" w:hAnsi="Calibri"/>
                <w:color w:val="000000"/>
                <w:sz w:val="22"/>
                <w:szCs w:val="22"/>
              </w:rPr>
              <w:t>. št. 891/94 (</w:t>
            </w:r>
            <w:proofErr w:type="spellStart"/>
            <w:r w:rsidRPr="00CC76F5">
              <w:rPr>
                <w:rFonts w:ascii="Calibri" w:hAnsi="Calibri"/>
                <w:color w:val="000000"/>
                <w:sz w:val="22"/>
                <w:szCs w:val="22"/>
              </w:rPr>
              <w:t>k.o</w:t>
            </w:r>
            <w:proofErr w:type="spellEnd"/>
            <w:r w:rsidRPr="00CC76F5">
              <w:rPr>
                <w:rFonts w:ascii="Calibri" w:hAnsi="Calibri"/>
                <w:color w:val="000000"/>
                <w:sz w:val="22"/>
                <w:szCs w:val="22"/>
              </w:rPr>
              <w:t xml:space="preserve">. 2169-Kranjska Gora) </w:t>
            </w:r>
          </w:p>
        </w:tc>
        <w:tc>
          <w:tcPr>
            <w:tcW w:w="1520" w:type="dxa"/>
            <w:tcBorders>
              <w:top w:val="nil"/>
              <w:left w:val="nil"/>
              <w:bottom w:val="single" w:sz="4" w:space="0" w:color="auto"/>
              <w:right w:val="single" w:sz="4" w:space="0" w:color="auto"/>
            </w:tcBorders>
            <w:shd w:val="clear" w:color="auto" w:fill="auto"/>
            <w:noWrap/>
            <w:vAlign w:val="bottom"/>
          </w:tcPr>
          <w:p w:rsidR="00BB5545" w:rsidRPr="00CC76F5" w:rsidRDefault="00BB5545" w:rsidP="00F94E2F">
            <w:pPr>
              <w:jc w:val="right"/>
              <w:rPr>
                <w:rFonts w:ascii="Calibri" w:hAnsi="Calibri"/>
                <w:color w:val="000000"/>
                <w:sz w:val="22"/>
                <w:szCs w:val="22"/>
              </w:rPr>
            </w:pPr>
            <w:r w:rsidRPr="00CC76F5">
              <w:rPr>
                <w:rFonts w:ascii="Calibri" w:hAnsi="Calibri"/>
                <w:color w:val="000000"/>
                <w:sz w:val="22"/>
                <w:szCs w:val="22"/>
              </w:rPr>
              <w:t>6-121676</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Belca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6-005446</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3.</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Radovna 000, 4247 Zg. Gorje</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6-005468</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4.</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Dovje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6-005471</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5.</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Veliki breg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6-006053</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6.</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JR TP Kamne novo naselje, Dovje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6-006079</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7.</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Dovje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6-006121</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8.</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JR Mojstrana, Delavska ulica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6-006149</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9.</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Belca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6-006165</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10.</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JR TP Proda, Ulica Alojza Rabiča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6-006420</w:t>
            </w:r>
          </w:p>
        </w:tc>
      </w:tr>
      <w:tr w:rsidR="00BB5545" w:rsidTr="00F94E2F">
        <w:trPr>
          <w:trHeight w:val="64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11.</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JR Gozd Martuljek, Zgornje Rute 000, 4282 Gozd Martuljek</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6-006516</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12.</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JR TP Rute, Zgornje Rute 000, 4282 Gozd Martuljek</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6-006519</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13.</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xml:space="preserve">JR </w:t>
            </w:r>
            <w:proofErr w:type="spellStart"/>
            <w:r>
              <w:rPr>
                <w:rFonts w:ascii="Calibri" w:hAnsi="Calibri"/>
                <w:color w:val="000000"/>
                <w:sz w:val="22"/>
                <w:szCs w:val="22"/>
              </w:rPr>
              <w:t>Gobela</w:t>
            </w:r>
            <w:proofErr w:type="spellEnd"/>
            <w:r>
              <w:rPr>
                <w:rFonts w:ascii="Calibri" w:hAnsi="Calibri"/>
                <w:color w:val="000000"/>
                <w:sz w:val="22"/>
                <w:szCs w:val="22"/>
              </w:rPr>
              <w:t xml:space="preserve">, </w:t>
            </w:r>
            <w:proofErr w:type="spellStart"/>
            <w:r>
              <w:rPr>
                <w:rFonts w:ascii="Calibri" w:hAnsi="Calibri"/>
                <w:color w:val="000000"/>
                <w:sz w:val="22"/>
                <w:szCs w:val="22"/>
              </w:rPr>
              <w:t>Gobela</w:t>
            </w:r>
            <w:proofErr w:type="spellEnd"/>
            <w:r>
              <w:rPr>
                <w:rFonts w:ascii="Calibri" w:hAnsi="Calibri"/>
                <w:color w:val="000000"/>
                <w:sz w:val="22"/>
                <w:szCs w:val="22"/>
              </w:rPr>
              <w:t xml:space="preserve"> 000, 4282 Gozd Martuljek</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6-006540</w:t>
            </w:r>
          </w:p>
        </w:tc>
      </w:tr>
      <w:tr w:rsidR="00BB5545" w:rsidTr="00F94E2F">
        <w:trPr>
          <w:trHeight w:val="6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14.</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Srednji vrh 000, 4282 Gozd Martuljek</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6-006543</w:t>
            </w:r>
          </w:p>
        </w:tc>
      </w:tr>
      <w:tr w:rsidR="00BB5545" w:rsidTr="00F94E2F">
        <w:trPr>
          <w:trHeight w:val="7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15.</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Podkoren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6-006557</w:t>
            </w:r>
          </w:p>
        </w:tc>
      </w:tr>
      <w:tr w:rsidR="00BB5545" w:rsidTr="00F94E2F">
        <w:trPr>
          <w:trHeight w:val="69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16.</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TGC, Naselje Slavka Černeta 034,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6-006595</w:t>
            </w:r>
          </w:p>
        </w:tc>
      </w:tr>
      <w:tr w:rsidR="00BB5545" w:rsidTr="00F94E2F">
        <w:trPr>
          <w:trHeight w:val="8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17.</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xml:space="preserve">JR </w:t>
            </w:r>
            <w:proofErr w:type="spellStart"/>
            <w:r>
              <w:rPr>
                <w:rFonts w:ascii="Calibri" w:hAnsi="Calibri"/>
                <w:color w:val="000000"/>
                <w:sz w:val="22"/>
                <w:szCs w:val="22"/>
              </w:rPr>
              <w:t>prižigališče</w:t>
            </w:r>
            <w:proofErr w:type="spellEnd"/>
            <w:r>
              <w:rPr>
                <w:rFonts w:ascii="Calibri" w:hAnsi="Calibri"/>
                <w:color w:val="000000"/>
                <w:sz w:val="22"/>
                <w:szCs w:val="22"/>
              </w:rPr>
              <w:t xml:space="preserve"> TP Pišnica, Vršiška cesta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6-006596</w:t>
            </w:r>
          </w:p>
        </w:tc>
      </w:tr>
      <w:tr w:rsidR="00BB5545" w:rsidTr="00F94E2F">
        <w:trPr>
          <w:trHeight w:val="8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lastRenderedPageBreak/>
              <w:t>18.</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xml:space="preserve">JR </w:t>
            </w:r>
            <w:proofErr w:type="spellStart"/>
            <w:r>
              <w:rPr>
                <w:rFonts w:ascii="Calibri" w:hAnsi="Calibri"/>
                <w:color w:val="000000"/>
                <w:sz w:val="22"/>
                <w:szCs w:val="22"/>
              </w:rPr>
              <w:t>prižigališče</w:t>
            </w:r>
            <w:proofErr w:type="spellEnd"/>
            <w:r>
              <w:rPr>
                <w:rFonts w:ascii="Calibri" w:hAnsi="Calibri"/>
                <w:color w:val="000000"/>
                <w:sz w:val="22"/>
                <w:szCs w:val="22"/>
              </w:rPr>
              <w:t xml:space="preserve"> TP Žerjav, Rateče 000, 4283 Rateče-Planica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6-006638</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3B634D">
            <w:pPr>
              <w:rPr>
                <w:rFonts w:ascii="Calibri" w:hAnsi="Calibri"/>
                <w:color w:val="000000"/>
                <w:sz w:val="22"/>
                <w:szCs w:val="22"/>
              </w:rPr>
            </w:pPr>
            <w:r>
              <w:rPr>
                <w:rFonts w:ascii="Calibri" w:hAnsi="Calibri"/>
                <w:color w:val="000000"/>
                <w:sz w:val="22"/>
                <w:szCs w:val="22"/>
              </w:rPr>
              <w:t>1</w:t>
            </w:r>
            <w:r w:rsidR="003B634D">
              <w:rPr>
                <w:rFonts w:ascii="Calibri" w:hAnsi="Calibri"/>
                <w:color w:val="000000"/>
                <w:sz w:val="22"/>
                <w:szCs w:val="22"/>
              </w:rPr>
              <w:t>9</w:t>
            </w:r>
            <w:bookmarkStart w:id="0" w:name="_GoBack"/>
            <w:bookmarkEnd w:id="0"/>
            <w:r>
              <w:rPr>
                <w:rFonts w:ascii="Calibri" w:hAnsi="Calibri"/>
                <w:color w:val="000000"/>
                <w:sz w:val="22"/>
                <w:szCs w:val="22"/>
              </w:rPr>
              <w:t>.</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Log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6-006646</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20.</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JR avtobusna postaja, Koroška ulica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6-006681</w:t>
            </w:r>
          </w:p>
        </w:tc>
      </w:tr>
      <w:tr w:rsidR="00BB5545" w:rsidTr="00F94E2F">
        <w:trPr>
          <w:trHeight w:val="8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21.</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xml:space="preserve">JR </w:t>
            </w:r>
            <w:proofErr w:type="spellStart"/>
            <w:r>
              <w:rPr>
                <w:rFonts w:ascii="Calibri" w:hAnsi="Calibri"/>
                <w:color w:val="000000"/>
                <w:sz w:val="22"/>
                <w:szCs w:val="22"/>
              </w:rPr>
              <w:t>prižigališče</w:t>
            </w:r>
            <w:proofErr w:type="spellEnd"/>
            <w:r>
              <w:rPr>
                <w:rFonts w:ascii="Calibri" w:hAnsi="Calibri"/>
                <w:color w:val="000000"/>
                <w:sz w:val="22"/>
                <w:szCs w:val="22"/>
              </w:rPr>
              <w:t xml:space="preserve"> TP Kokalj, Ledine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6-006682</w:t>
            </w:r>
          </w:p>
        </w:tc>
      </w:tr>
      <w:tr w:rsidR="00BB5545" w:rsidTr="00F94E2F">
        <w:trPr>
          <w:trHeight w:val="8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22.</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Prisank, Borovška cesta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6-006732</w:t>
            </w:r>
          </w:p>
        </w:tc>
      </w:tr>
      <w:tr w:rsidR="00BB5545" w:rsidTr="00F94E2F">
        <w:trPr>
          <w:trHeight w:val="8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23.</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xml:space="preserve">JR </w:t>
            </w:r>
            <w:proofErr w:type="spellStart"/>
            <w:r>
              <w:rPr>
                <w:rFonts w:ascii="Calibri" w:hAnsi="Calibri"/>
                <w:color w:val="000000"/>
                <w:sz w:val="22"/>
                <w:szCs w:val="22"/>
              </w:rPr>
              <w:t>prižigališče</w:t>
            </w:r>
            <w:proofErr w:type="spellEnd"/>
            <w:r>
              <w:rPr>
                <w:rFonts w:ascii="Calibri" w:hAnsi="Calibri"/>
                <w:color w:val="000000"/>
                <w:sz w:val="22"/>
                <w:szCs w:val="22"/>
              </w:rPr>
              <w:t xml:space="preserve"> Požarje, Ulica dr. Josipa Tičarja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6-006757</w:t>
            </w:r>
          </w:p>
        </w:tc>
      </w:tr>
      <w:tr w:rsidR="00BB5545" w:rsidRPr="006A0FB5" w:rsidTr="00F94E2F">
        <w:trPr>
          <w:trHeight w:val="658"/>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r>
              <w:rPr>
                <w:rFonts w:ascii="Calibri" w:hAnsi="Calibri"/>
                <w:color w:val="000000"/>
                <w:sz w:val="22"/>
                <w:szCs w:val="22"/>
              </w:rPr>
              <w:t>24.</w:t>
            </w:r>
          </w:p>
        </w:tc>
        <w:tc>
          <w:tcPr>
            <w:tcW w:w="3560" w:type="dxa"/>
            <w:tcBorders>
              <w:top w:val="nil"/>
              <w:left w:val="nil"/>
              <w:bottom w:val="single" w:sz="4" w:space="0" w:color="auto"/>
              <w:right w:val="single" w:sz="4" w:space="0" w:color="auto"/>
            </w:tcBorders>
            <w:shd w:val="clear" w:color="auto" w:fill="auto"/>
            <w:vAlign w:val="bottom"/>
          </w:tcPr>
          <w:p w:rsidR="00BB5545" w:rsidRPr="006A0FB5" w:rsidRDefault="00BB5545" w:rsidP="00F94E2F">
            <w:pPr>
              <w:rPr>
                <w:rFonts w:ascii="Calibri" w:hAnsi="Calibri"/>
                <w:color w:val="000000"/>
                <w:sz w:val="22"/>
                <w:szCs w:val="22"/>
              </w:rPr>
            </w:pPr>
            <w:r w:rsidRPr="006A0FB5">
              <w:rPr>
                <w:rFonts w:ascii="Calibri" w:hAnsi="Calibri"/>
                <w:color w:val="000000"/>
                <w:sz w:val="22"/>
                <w:szCs w:val="22"/>
              </w:rPr>
              <w:t xml:space="preserve">javna razsvetljava TP HE Kranjska Gora, Vršiška </w:t>
            </w:r>
          </w:p>
        </w:tc>
        <w:tc>
          <w:tcPr>
            <w:tcW w:w="1520" w:type="dxa"/>
            <w:tcBorders>
              <w:top w:val="nil"/>
              <w:left w:val="nil"/>
              <w:bottom w:val="single" w:sz="4" w:space="0" w:color="auto"/>
              <w:right w:val="single" w:sz="4" w:space="0" w:color="auto"/>
            </w:tcBorders>
            <w:shd w:val="clear" w:color="auto" w:fill="auto"/>
            <w:noWrap/>
            <w:vAlign w:val="bottom"/>
          </w:tcPr>
          <w:p w:rsidR="00BB5545" w:rsidRPr="006A0FB5" w:rsidRDefault="00BB5545" w:rsidP="00F94E2F">
            <w:pPr>
              <w:jc w:val="right"/>
              <w:rPr>
                <w:rFonts w:ascii="Calibri" w:hAnsi="Calibri"/>
                <w:color w:val="000000"/>
                <w:sz w:val="22"/>
                <w:szCs w:val="22"/>
              </w:rPr>
            </w:pPr>
            <w:r w:rsidRPr="006A0FB5">
              <w:rPr>
                <w:rFonts w:ascii="Calibri" w:hAnsi="Calibri"/>
                <w:color w:val="000000"/>
                <w:sz w:val="22"/>
                <w:szCs w:val="22"/>
              </w:rPr>
              <w:t>6-6778</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25.</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xml:space="preserve">javna razsvetljava, </w:t>
            </w:r>
            <w:proofErr w:type="spellStart"/>
            <w:r>
              <w:rPr>
                <w:rFonts w:ascii="Calibri" w:hAnsi="Calibri"/>
                <w:color w:val="000000"/>
                <w:sz w:val="22"/>
                <w:szCs w:val="22"/>
              </w:rPr>
              <w:t>Čičare</w:t>
            </w:r>
            <w:proofErr w:type="spellEnd"/>
            <w:r>
              <w:rPr>
                <w:rFonts w:ascii="Calibri" w:hAnsi="Calibri"/>
                <w:color w:val="000000"/>
                <w:sz w:val="22"/>
                <w:szCs w:val="22"/>
              </w:rPr>
              <w:t xml:space="preserve">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6-006965</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26.</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Rateče 000, 4283 Rateče-Planica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6-007016</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27.</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Kurirska pot 000, 4282 Gozd Martuljek</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6-0084819</w:t>
            </w:r>
          </w:p>
        </w:tc>
      </w:tr>
      <w:tr w:rsidR="00BB5545" w:rsidTr="00F94E2F">
        <w:trPr>
          <w:trHeight w:val="63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28.</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Savsko naselje 000,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6-87276</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29.</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javna razsvetljava, Triglavska cesta 000,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6-0089533</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 </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p>
        </w:tc>
        <w:tc>
          <w:tcPr>
            <w:tcW w:w="3560" w:type="dxa"/>
            <w:tcBorders>
              <w:top w:val="nil"/>
              <w:left w:val="nil"/>
              <w:bottom w:val="single" w:sz="4" w:space="0" w:color="auto"/>
              <w:right w:val="single" w:sz="4" w:space="0" w:color="auto"/>
            </w:tcBorders>
            <w:shd w:val="clear" w:color="auto" w:fill="auto"/>
            <w:vAlign w:val="bottom"/>
          </w:tcPr>
          <w:p w:rsidR="00BB5545" w:rsidRDefault="00BB5545" w:rsidP="00F94E2F">
            <w:pPr>
              <w:rPr>
                <w:rFonts w:ascii="Calibri" w:hAnsi="Calibri"/>
                <w:color w:val="000000"/>
                <w:sz w:val="22"/>
                <w:szCs w:val="22"/>
              </w:rPr>
            </w:pPr>
            <w:r>
              <w:rPr>
                <w:rFonts w:ascii="Calibri" w:hAnsi="Calibri"/>
                <w:b/>
                <w:bCs/>
                <w:color w:val="000000"/>
                <w:sz w:val="22"/>
                <w:szCs w:val="22"/>
              </w:rPr>
              <w:t>JAVNA RAZSVETLJAVA (VT in MT)</w:t>
            </w:r>
          </w:p>
        </w:tc>
        <w:tc>
          <w:tcPr>
            <w:tcW w:w="1520" w:type="dxa"/>
            <w:tcBorders>
              <w:top w:val="nil"/>
              <w:left w:val="nil"/>
              <w:bottom w:val="single" w:sz="4" w:space="0" w:color="auto"/>
              <w:right w:val="single" w:sz="4" w:space="0" w:color="auto"/>
            </w:tcBorders>
            <w:shd w:val="clear" w:color="auto" w:fill="auto"/>
            <w:noWrap/>
            <w:vAlign w:val="bottom"/>
          </w:tcPr>
          <w:p w:rsidR="00BB5545" w:rsidRDefault="00BB5545" w:rsidP="00F94E2F">
            <w:pPr>
              <w:jc w:val="right"/>
              <w:rPr>
                <w:rFonts w:ascii="Calibri" w:hAnsi="Calibri"/>
                <w:color w:val="000000"/>
                <w:sz w:val="22"/>
                <w:szCs w:val="22"/>
              </w:rPr>
            </w:pP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r>
              <w:rPr>
                <w:rFonts w:ascii="Calibri" w:hAnsi="Calibri"/>
                <w:color w:val="000000"/>
                <w:sz w:val="22"/>
                <w:szCs w:val="22"/>
              </w:rPr>
              <w:t>1.</w:t>
            </w:r>
          </w:p>
        </w:tc>
        <w:tc>
          <w:tcPr>
            <w:tcW w:w="3560" w:type="dxa"/>
            <w:tcBorders>
              <w:top w:val="nil"/>
              <w:left w:val="nil"/>
              <w:bottom w:val="single" w:sz="4" w:space="0" w:color="auto"/>
              <w:right w:val="single" w:sz="4" w:space="0" w:color="auto"/>
            </w:tcBorders>
            <w:shd w:val="clear" w:color="auto" w:fill="auto"/>
            <w:vAlign w:val="bottom"/>
          </w:tcPr>
          <w:p w:rsidR="00BB5545" w:rsidRDefault="00BB5545" w:rsidP="00F94E2F">
            <w:pPr>
              <w:rPr>
                <w:rFonts w:ascii="Calibri" w:hAnsi="Calibri"/>
                <w:color w:val="000000"/>
                <w:sz w:val="22"/>
                <w:szCs w:val="22"/>
              </w:rPr>
            </w:pPr>
            <w:r>
              <w:rPr>
                <w:rFonts w:ascii="Calibri" w:hAnsi="Calibri"/>
                <w:color w:val="000000"/>
                <w:sz w:val="22"/>
                <w:szCs w:val="22"/>
              </w:rPr>
              <w:t>javna razsvetljava (pri hiši 39F) Podkoren 000, 4280 Kranjska Gora</w:t>
            </w:r>
          </w:p>
        </w:tc>
        <w:tc>
          <w:tcPr>
            <w:tcW w:w="1520" w:type="dxa"/>
            <w:tcBorders>
              <w:top w:val="nil"/>
              <w:left w:val="nil"/>
              <w:bottom w:val="single" w:sz="4" w:space="0" w:color="auto"/>
              <w:right w:val="single" w:sz="4" w:space="0" w:color="auto"/>
            </w:tcBorders>
            <w:shd w:val="clear" w:color="auto" w:fill="auto"/>
            <w:noWrap/>
            <w:vAlign w:val="bottom"/>
          </w:tcPr>
          <w:p w:rsidR="00BB5545" w:rsidRDefault="00BB5545" w:rsidP="00F94E2F">
            <w:pPr>
              <w:jc w:val="right"/>
              <w:rPr>
                <w:rFonts w:ascii="Calibri" w:hAnsi="Calibri"/>
                <w:color w:val="000000"/>
                <w:sz w:val="22"/>
                <w:szCs w:val="22"/>
              </w:rPr>
            </w:pPr>
            <w:r>
              <w:rPr>
                <w:rFonts w:ascii="Calibri" w:hAnsi="Calibri"/>
                <w:color w:val="000000"/>
                <w:sz w:val="22"/>
                <w:szCs w:val="22"/>
              </w:rPr>
              <w:t>6-117707</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r>
              <w:rPr>
                <w:rFonts w:ascii="Calibri" w:hAnsi="Calibri"/>
                <w:color w:val="000000"/>
                <w:sz w:val="22"/>
                <w:szCs w:val="22"/>
              </w:rPr>
              <w:t>2.</w:t>
            </w:r>
          </w:p>
        </w:tc>
        <w:tc>
          <w:tcPr>
            <w:tcW w:w="3560" w:type="dxa"/>
            <w:tcBorders>
              <w:top w:val="nil"/>
              <w:left w:val="nil"/>
              <w:bottom w:val="single" w:sz="4" w:space="0" w:color="auto"/>
              <w:right w:val="single" w:sz="4" w:space="0" w:color="auto"/>
            </w:tcBorders>
            <w:shd w:val="clear" w:color="auto" w:fill="auto"/>
            <w:vAlign w:val="bottom"/>
          </w:tcPr>
          <w:p w:rsidR="00BB5545" w:rsidRDefault="00BB5545" w:rsidP="00F94E2F">
            <w:pPr>
              <w:rPr>
                <w:rFonts w:ascii="Calibri" w:hAnsi="Calibri"/>
                <w:color w:val="000000"/>
                <w:sz w:val="22"/>
                <w:szCs w:val="22"/>
              </w:rPr>
            </w:pPr>
            <w:r>
              <w:rPr>
                <w:rFonts w:ascii="Calibri" w:hAnsi="Calibri"/>
                <w:color w:val="000000"/>
                <w:sz w:val="22"/>
                <w:szCs w:val="22"/>
              </w:rPr>
              <w:t>bivša železniška postaja, Rateče 0, 4280 Kranjska Gora</w:t>
            </w:r>
          </w:p>
        </w:tc>
        <w:tc>
          <w:tcPr>
            <w:tcW w:w="1520" w:type="dxa"/>
            <w:tcBorders>
              <w:top w:val="nil"/>
              <w:left w:val="nil"/>
              <w:bottom w:val="single" w:sz="4" w:space="0" w:color="auto"/>
              <w:right w:val="single" w:sz="4" w:space="0" w:color="auto"/>
            </w:tcBorders>
            <w:shd w:val="clear" w:color="auto" w:fill="auto"/>
            <w:noWrap/>
            <w:vAlign w:val="bottom"/>
          </w:tcPr>
          <w:p w:rsidR="00BB5545" w:rsidRDefault="00BB5545" w:rsidP="00F94E2F">
            <w:pPr>
              <w:jc w:val="right"/>
              <w:rPr>
                <w:rFonts w:ascii="Calibri" w:hAnsi="Calibri"/>
                <w:color w:val="000000"/>
                <w:sz w:val="22"/>
                <w:szCs w:val="22"/>
              </w:rPr>
            </w:pPr>
            <w:r>
              <w:rPr>
                <w:rFonts w:ascii="Calibri" w:hAnsi="Calibri"/>
                <w:color w:val="000000"/>
                <w:sz w:val="22"/>
                <w:szCs w:val="22"/>
              </w:rPr>
              <w:t>6-120152</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Pr="00A80690" w:rsidRDefault="00BB5545" w:rsidP="00F94E2F">
            <w:pPr>
              <w:rPr>
                <w:rFonts w:ascii="Calibri" w:hAnsi="Calibri"/>
                <w:color w:val="000000"/>
              </w:rPr>
            </w:pPr>
            <w:r>
              <w:rPr>
                <w:rFonts w:ascii="Calibri" w:hAnsi="Calibri"/>
                <w:color w:val="000000"/>
              </w:rPr>
              <w:t>3.</w:t>
            </w:r>
          </w:p>
        </w:tc>
        <w:tc>
          <w:tcPr>
            <w:tcW w:w="3560" w:type="dxa"/>
            <w:tcBorders>
              <w:top w:val="nil"/>
              <w:left w:val="nil"/>
              <w:bottom w:val="single" w:sz="4" w:space="0" w:color="auto"/>
              <w:right w:val="single" w:sz="4" w:space="0" w:color="auto"/>
            </w:tcBorders>
            <w:shd w:val="clear" w:color="auto" w:fill="auto"/>
            <w:vAlign w:val="bottom"/>
          </w:tcPr>
          <w:p w:rsidR="00BB5545" w:rsidRPr="00A80690" w:rsidRDefault="00BB5545" w:rsidP="00F94E2F">
            <w:pPr>
              <w:rPr>
                <w:rFonts w:ascii="Calibri" w:hAnsi="Calibri"/>
                <w:color w:val="000000"/>
              </w:rPr>
            </w:pPr>
            <w:r w:rsidRPr="00A80690">
              <w:rPr>
                <w:rFonts w:ascii="Calibri" w:hAnsi="Calibri"/>
                <w:color w:val="000000"/>
              </w:rPr>
              <w:t> </w:t>
            </w:r>
            <w:r>
              <w:rPr>
                <w:rFonts w:ascii="Calibri" w:hAnsi="Calibri"/>
                <w:color w:val="000000"/>
              </w:rPr>
              <w:t>javna razsvetljava – svetlobna tabla na pac. št. 1431/2 (</w:t>
            </w:r>
            <w:proofErr w:type="spellStart"/>
            <w:r>
              <w:rPr>
                <w:rFonts w:ascii="Calibri" w:hAnsi="Calibri"/>
                <w:color w:val="000000"/>
              </w:rPr>
              <w:t>k.o</w:t>
            </w:r>
            <w:proofErr w:type="spellEnd"/>
            <w:r>
              <w:rPr>
                <w:rFonts w:ascii="Calibri" w:hAnsi="Calibri"/>
                <w:color w:val="000000"/>
              </w:rPr>
              <w:t xml:space="preserve">. 2167-Rateče) </w:t>
            </w:r>
          </w:p>
        </w:tc>
        <w:tc>
          <w:tcPr>
            <w:tcW w:w="1520" w:type="dxa"/>
            <w:tcBorders>
              <w:top w:val="nil"/>
              <w:left w:val="nil"/>
              <w:bottom w:val="single" w:sz="4" w:space="0" w:color="auto"/>
              <w:right w:val="single" w:sz="4" w:space="0" w:color="auto"/>
            </w:tcBorders>
            <w:shd w:val="clear" w:color="auto" w:fill="auto"/>
            <w:noWrap/>
            <w:vAlign w:val="bottom"/>
          </w:tcPr>
          <w:p w:rsidR="00BB5545" w:rsidRPr="00A80690" w:rsidRDefault="00BB5545" w:rsidP="00F94E2F">
            <w:pPr>
              <w:jc w:val="right"/>
              <w:rPr>
                <w:rFonts w:ascii="Calibri" w:hAnsi="Calibri"/>
                <w:color w:val="000000"/>
              </w:rPr>
            </w:pPr>
            <w:r>
              <w:rPr>
                <w:rFonts w:ascii="Calibri" w:hAnsi="Calibri"/>
                <w:color w:val="000000"/>
              </w:rPr>
              <w:t>6-121186</w:t>
            </w:r>
            <w:r w:rsidRPr="00A80690">
              <w:rPr>
                <w:rFonts w:ascii="Calibri" w:hAnsi="Calibri"/>
                <w:color w:val="000000"/>
              </w:rPr>
              <w:t> </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r>
              <w:rPr>
                <w:rFonts w:ascii="Calibri" w:hAnsi="Calibri"/>
                <w:color w:val="000000"/>
                <w:sz w:val="22"/>
                <w:szCs w:val="22"/>
              </w:rPr>
              <w:t>4.</w:t>
            </w:r>
          </w:p>
        </w:tc>
        <w:tc>
          <w:tcPr>
            <w:tcW w:w="3560" w:type="dxa"/>
            <w:tcBorders>
              <w:top w:val="nil"/>
              <w:left w:val="nil"/>
              <w:bottom w:val="single" w:sz="4" w:space="0" w:color="auto"/>
              <w:right w:val="single" w:sz="4" w:space="0" w:color="auto"/>
            </w:tcBorders>
            <w:shd w:val="clear" w:color="auto" w:fill="auto"/>
            <w:vAlign w:val="bottom"/>
          </w:tcPr>
          <w:p w:rsidR="00BB5545" w:rsidRPr="00A80690" w:rsidRDefault="00BB5545" w:rsidP="00F94E2F">
            <w:pPr>
              <w:rPr>
                <w:rFonts w:ascii="Calibri" w:hAnsi="Calibri"/>
                <w:color w:val="000000"/>
              </w:rPr>
            </w:pPr>
            <w:r>
              <w:rPr>
                <w:rFonts w:ascii="Calibri" w:hAnsi="Calibri"/>
                <w:color w:val="000000"/>
              </w:rPr>
              <w:t xml:space="preserve">dograditev javne razsvetljave na </w:t>
            </w:r>
            <w:proofErr w:type="spellStart"/>
            <w:r>
              <w:rPr>
                <w:rFonts w:ascii="Calibri" w:hAnsi="Calibri"/>
                <w:color w:val="000000"/>
              </w:rPr>
              <w:t>parc</w:t>
            </w:r>
            <w:proofErr w:type="spellEnd"/>
            <w:r>
              <w:rPr>
                <w:rFonts w:ascii="Calibri" w:hAnsi="Calibri"/>
                <w:color w:val="000000"/>
              </w:rPr>
              <w:t>. št. 487/7 (</w:t>
            </w:r>
            <w:proofErr w:type="spellStart"/>
            <w:r>
              <w:rPr>
                <w:rFonts w:ascii="Calibri" w:hAnsi="Calibri"/>
                <w:color w:val="000000"/>
              </w:rPr>
              <w:t>k.o</w:t>
            </w:r>
            <w:proofErr w:type="spellEnd"/>
            <w:r>
              <w:rPr>
                <w:rFonts w:ascii="Calibri" w:hAnsi="Calibri"/>
                <w:color w:val="000000"/>
              </w:rPr>
              <w:t>. 2170-Gozd) Belca</w:t>
            </w:r>
          </w:p>
        </w:tc>
        <w:tc>
          <w:tcPr>
            <w:tcW w:w="1520" w:type="dxa"/>
            <w:tcBorders>
              <w:top w:val="nil"/>
              <w:left w:val="nil"/>
              <w:bottom w:val="single" w:sz="4" w:space="0" w:color="auto"/>
              <w:right w:val="single" w:sz="4" w:space="0" w:color="auto"/>
            </w:tcBorders>
            <w:shd w:val="clear" w:color="auto" w:fill="auto"/>
            <w:noWrap/>
            <w:vAlign w:val="bottom"/>
          </w:tcPr>
          <w:p w:rsidR="00BB5545" w:rsidRPr="00A80690" w:rsidRDefault="00BB5545" w:rsidP="00F94E2F">
            <w:pPr>
              <w:jc w:val="right"/>
              <w:rPr>
                <w:rFonts w:ascii="Calibri" w:hAnsi="Calibri"/>
                <w:color w:val="000000"/>
              </w:rPr>
            </w:pPr>
            <w:r>
              <w:rPr>
                <w:rFonts w:ascii="Calibri" w:hAnsi="Calibri"/>
                <w:color w:val="000000"/>
              </w:rPr>
              <w:t>6-121877</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r>
              <w:rPr>
                <w:rFonts w:ascii="Calibri" w:hAnsi="Calibri"/>
                <w:color w:val="000000"/>
                <w:sz w:val="22"/>
                <w:szCs w:val="22"/>
              </w:rPr>
              <w:t>5.</w:t>
            </w:r>
          </w:p>
        </w:tc>
        <w:tc>
          <w:tcPr>
            <w:tcW w:w="3560" w:type="dxa"/>
            <w:tcBorders>
              <w:top w:val="nil"/>
              <w:left w:val="nil"/>
              <w:bottom w:val="single" w:sz="4" w:space="0" w:color="auto"/>
              <w:right w:val="single" w:sz="4" w:space="0" w:color="auto"/>
            </w:tcBorders>
            <w:shd w:val="clear" w:color="auto" w:fill="auto"/>
            <w:vAlign w:val="bottom"/>
          </w:tcPr>
          <w:p w:rsidR="00BB5545" w:rsidRPr="00A80690" w:rsidRDefault="00BB5545" w:rsidP="00F94E2F">
            <w:pPr>
              <w:rPr>
                <w:rFonts w:ascii="Calibri" w:hAnsi="Calibri"/>
                <w:color w:val="000000"/>
              </w:rPr>
            </w:pPr>
            <w:r>
              <w:rPr>
                <w:rFonts w:ascii="Calibri" w:hAnsi="Calibri"/>
                <w:color w:val="000000"/>
              </w:rPr>
              <w:t xml:space="preserve">javna razsvetljava </w:t>
            </w:r>
            <w:proofErr w:type="spellStart"/>
            <w:r>
              <w:rPr>
                <w:rFonts w:ascii="Calibri" w:hAnsi="Calibri"/>
                <w:color w:val="000000"/>
              </w:rPr>
              <w:t>Vatiš</w:t>
            </w:r>
            <w:proofErr w:type="spellEnd"/>
            <w:r>
              <w:rPr>
                <w:rFonts w:ascii="Calibri" w:hAnsi="Calibri"/>
                <w:color w:val="000000"/>
              </w:rPr>
              <w:t xml:space="preserve"> (JR </w:t>
            </w:r>
            <w:proofErr w:type="spellStart"/>
            <w:r>
              <w:rPr>
                <w:rFonts w:ascii="Calibri" w:hAnsi="Calibri"/>
                <w:color w:val="000000"/>
              </w:rPr>
              <w:t>Podkepa</w:t>
            </w:r>
            <w:proofErr w:type="spellEnd"/>
            <w:r>
              <w:rPr>
                <w:rFonts w:ascii="Calibri" w:hAnsi="Calibri"/>
                <w:color w:val="000000"/>
              </w:rPr>
              <w:t>)</w:t>
            </w:r>
          </w:p>
        </w:tc>
        <w:tc>
          <w:tcPr>
            <w:tcW w:w="1520" w:type="dxa"/>
            <w:tcBorders>
              <w:top w:val="nil"/>
              <w:left w:val="nil"/>
              <w:bottom w:val="single" w:sz="4" w:space="0" w:color="auto"/>
              <w:right w:val="single" w:sz="4" w:space="0" w:color="auto"/>
            </w:tcBorders>
            <w:shd w:val="clear" w:color="auto" w:fill="auto"/>
            <w:noWrap/>
            <w:vAlign w:val="bottom"/>
          </w:tcPr>
          <w:p w:rsidR="00BB5545" w:rsidRPr="00A80690" w:rsidRDefault="00BB5545" w:rsidP="00F94E2F">
            <w:pPr>
              <w:jc w:val="right"/>
              <w:rPr>
                <w:rFonts w:ascii="Calibri" w:hAnsi="Calibri"/>
                <w:color w:val="000000"/>
              </w:rPr>
            </w:pPr>
            <w:r>
              <w:rPr>
                <w:rFonts w:ascii="Calibri" w:hAnsi="Calibri"/>
                <w:color w:val="000000"/>
              </w:rPr>
              <w:t>6-122053</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p>
        </w:tc>
        <w:tc>
          <w:tcPr>
            <w:tcW w:w="3560" w:type="dxa"/>
            <w:tcBorders>
              <w:top w:val="nil"/>
              <w:left w:val="nil"/>
              <w:bottom w:val="single" w:sz="4" w:space="0" w:color="auto"/>
              <w:right w:val="single" w:sz="4" w:space="0" w:color="auto"/>
            </w:tcBorders>
            <w:shd w:val="clear" w:color="auto" w:fill="auto"/>
            <w:vAlign w:val="bottom"/>
          </w:tcPr>
          <w:p w:rsidR="00BB5545" w:rsidRDefault="00BB5545" w:rsidP="00F94E2F">
            <w:pP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tcPr>
          <w:p w:rsidR="00BB5545" w:rsidRDefault="00BB5545" w:rsidP="00F94E2F">
            <w:pPr>
              <w:jc w:val="right"/>
              <w:rPr>
                <w:rFonts w:ascii="Calibri" w:hAnsi="Calibri"/>
                <w:color w:val="000000"/>
                <w:sz w:val="22"/>
                <w:szCs w:val="22"/>
              </w:rPr>
            </w:pP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 </w:t>
            </w:r>
          </w:p>
        </w:tc>
      </w:tr>
      <w:tr w:rsidR="00BB5545" w:rsidTr="00F94E2F">
        <w:trPr>
          <w:trHeight w:val="4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b/>
                <w:bCs/>
                <w:color w:val="000000"/>
                <w:sz w:val="22"/>
                <w:szCs w:val="22"/>
              </w:rPr>
            </w:pPr>
            <w:r>
              <w:rPr>
                <w:rFonts w:ascii="Calibri" w:hAnsi="Calibri"/>
                <w:b/>
                <w:bCs/>
                <w:color w:val="000000"/>
                <w:sz w:val="22"/>
                <w:szCs w:val="22"/>
              </w:rPr>
              <w:t>ODJEMNA MESTA OBJEKTI (VT in MT)</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 </w:t>
            </w:r>
          </w:p>
        </w:tc>
      </w:tr>
      <w:tr w:rsidR="00BB5545" w:rsidTr="00F94E2F">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 </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lastRenderedPageBreak/>
              <w:t xml:space="preserve">1. </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Prireditveni prostor, naselje Ivana Krivca 1,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6-121343</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2.</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Poslovni prostori KS, Savska cesta 1,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6-006127</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3.</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Gasilski dom Rute, Zgornje Rute 85, 4282 Gozd Martuljek</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6-006528</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4.</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Krajevna skupnost, Rateče 22, 4283 Rateče-Planica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6-007006</w:t>
            </w:r>
          </w:p>
        </w:tc>
      </w:tr>
      <w:tr w:rsidR="00BB5545" w:rsidTr="00F94E2F">
        <w:trPr>
          <w:trHeight w:val="91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5.</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Poslovni prostori Občine Kranjska Gora, Kolodvorska ulica 001A,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6-0094249</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6.</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Ljudski dom, Borovška c. 81,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6-65518</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7.</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Ljudski dom - mansarda, Borovška c. 81, 4280 Kranjska Gora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6-6692</w:t>
            </w:r>
          </w:p>
        </w:tc>
      </w:tr>
      <w:tr w:rsidR="00BB5545" w:rsidTr="00F94E2F">
        <w:trPr>
          <w:trHeight w:val="356"/>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r>
              <w:rPr>
                <w:rFonts w:ascii="Calibri" w:hAnsi="Calibri"/>
                <w:color w:val="000000"/>
                <w:sz w:val="22"/>
                <w:szCs w:val="22"/>
              </w:rPr>
              <w:t>8.</w:t>
            </w:r>
          </w:p>
        </w:tc>
        <w:tc>
          <w:tcPr>
            <w:tcW w:w="3560" w:type="dxa"/>
            <w:tcBorders>
              <w:top w:val="nil"/>
              <w:left w:val="nil"/>
              <w:bottom w:val="single" w:sz="4" w:space="0" w:color="auto"/>
              <w:right w:val="single" w:sz="4" w:space="0" w:color="auto"/>
            </w:tcBorders>
            <w:shd w:val="clear" w:color="auto" w:fill="auto"/>
            <w:vAlign w:val="bottom"/>
          </w:tcPr>
          <w:p w:rsidR="00BB5545" w:rsidRPr="006A0FB5" w:rsidRDefault="00BB5545" w:rsidP="00F94E2F">
            <w:pPr>
              <w:rPr>
                <w:rFonts w:ascii="Calibri" w:hAnsi="Calibri"/>
                <w:color w:val="000000"/>
                <w:sz w:val="22"/>
                <w:szCs w:val="22"/>
              </w:rPr>
            </w:pPr>
            <w:r w:rsidRPr="006A0FB5">
              <w:rPr>
                <w:rFonts w:ascii="Calibri" w:hAnsi="Calibri"/>
                <w:color w:val="000000"/>
                <w:sz w:val="22"/>
                <w:szCs w:val="22"/>
              </w:rPr>
              <w:t>Stavba KS Podkoren 15</w:t>
            </w:r>
          </w:p>
        </w:tc>
        <w:tc>
          <w:tcPr>
            <w:tcW w:w="1520" w:type="dxa"/>
            <w:tcBorders>
              <w:top w:val="nil"/>
              <w:left w:val="nil"/>
              <w:bottom w:val="single" w:sz="4" w:space="0" w:color="auto"/>
              <w:right w:val="single" w:sz="4" w:space="0" w:color="auto"/>
            </w:tcBorders>
            <w:shd w:val="clear" w:color="auto" w:fill="auto"/>
            <w:noWrap/>
            <w:vAlign w:val="bottom"/>
          </w:tcPr>
          <w:p w:rsidR="00BB5545" w:rsidRPr="006A0FB5" w:rsidRDefault="00BB5545" w:rsidP="00F94E2F">
            <w:pPr>
              <w:jc w:val="right"/>
              <w:rPr>
                <w:rFonts w:ascii="Calibri" w:hAnsi="Calibri"/>
                <w:color w:val="000000"/>
                <w:sz w:val="22"/>
                <w:szCs w:val="22"/>
              </w:rPr>
            </w:pPr>
            <w:r w:rsidRPr="006A0FB5">
              <w:rPr>
                <w:rFonts w:ascii="Calibri" w:hAnsi="Calibri"/>
                <w:color w:val="000000"/>
                <w:sz w:val="22"/>
                <w:szCs w:val="22"/>
              </w:rPr>
              <w:t>6-122194</w:t>
            </w:r>
          </w:p>
        </w:tc>
      </w:tr>
      <w:tr w:rsidR="00BB5545" w:rsidTr="00F94E2F">
        <w:trPr>
          <w:trHeight w:val="419"/>
        </w:trPr>
        <w:tc>
          <w:tcPr>
            <w:tcW w:w="660" w:type="dxa"/>
            <w:tcBorders>
              <w:top w:val="nil"/>
              <w:left w:val="single" w:sz="4" w:space="0" w:color="auto"/>
              <w:bottom w:val="single" w:sz="4" w:space="0" w:color="auto"/>
              <w:right w:val="single" w:sz="4" w:space="0" w:color="auto"/>
            </w:tcBorders>
            <w:shd w:val="clear" w:color="auto" w:fill="auto"/>
            <w:noWrap/>
            <w:vAlign w:val="bottom"/>
          </w:tcPr>
          <w:p w:rsidR="00BB5545" w:rsidRDefault="00BB5545" w:rsidP="00F94E2F">
            <w:pPr>
              <w:rPr>
                <w:rFonts w:ascii="Calibri" w:hAnsi="Calibri"/>
                <w:color w:val="000000"/>
                <w:sz w:val="22"/>
                <w:szCs w:val="22"/>
              </w:rPr>
            </w:pPr>
            <w:r>
              <w:rPr>
                <w:rFonts w:ascii="Calibri" w:hAnsi="Calibri"/>
                <w:color w:val="000000"/>
                <w:sz w:val="22"/>
                <w:szCs w:val="22"/>
              </w:rPr>
              <w:t>9.</w:t>
            </w:r>
          </w:p>
        </w:tc>
        <w:tc>
          <w:tcPr>
            <w:tcW w:w="3560" w:type="dxa"/>
            <w:tcBorders>
              <w:top w:val="nil"/>
              <w:left w:val="nil"/>
              <w:bottom w:val="single" w:sz="4" w:space="0" w:color="auto"/>
              <w:right w:val="single" w:sz="4" w:space="0" w:color="auto"/>
            </w:tcBorders>
            <w:shd w:val="clear" w:color="auto" w:fill="auto"/>
            <w:vAlign w:val="bottom"/>
          </w:tcPr>
          <w:p w:rsidR="00BB5545" w:rsidRPr="006A0FB5" w:rsidRDefault="00BB5545" w:rsidP="00F94E2F">
            <w:pPr>
              <w:rPr>
                <w:rFonts w:ascii="Calibri" w:hAnsi="Calibri"/>
                <w:color w:val="000000"/>
                <w:sz w:val="22"/>
                <w:szCs w:val="22"/>
              </w:rPr>
            </w:pPr>
            <w:r w:rsidRPr="006A0FB5">
              <w:rPr>
                <w:rFonts w:ascii="Calibri" w:hAnsi="Calibri"/>
                <w:color w:val="000000"/>
                <w:sz w:val="22"/>
                <w:szCs w:val="22"/>
              </w:rPr>
              <w:t>Poslovni prostori Dovje 31a (</w:t>
            </w:r>
            <w:proofErr w:type="spellStart"/>
            <w:r w:rsidRPr="006A0FB5">
              <w:rPr>
                <w:rFonts w:ascii="Calibri" w:hAnsi="Calibri"/>
                <w:color w:val="000000"/>
                <w:sz w:val="22"/>
                <w:szCs w:val="22"/>
              </w:rPr>
              <w:t>pr</w:t>
            </w:r>
            <w:proofErr w:type="spellEnd"/>
            <w:r w:rsidRPr="006A0FB5">
              <w:rPr>
                <w:rFonts w:ascii="Calibri" w:hAnsi="Calibri"/>
                <w:color w:val="000000"/>
                <w:sz w:val="22"/>
                <w:szCs w:val="22"/>
              </w:rPr>
              <w:t xml:space="preserve">' </w:t>
            </w:r>
            <w:proofErr w:type="spellStart"/>
            <w:r w:rsidRPr="006A0FB5">
              <w:rPr>
                <w:rFonts w:ascii="Calibri" w:hAnsi="Calibri"/>
                <w:color w:val="000000"/>
                <w:sz w:val="22"/>
                <w:szCs w:val="22"/>
              </w:rPr>
              <w:t>Katr</w:t>
            </w:r>
            <w:proofErr w:type="spellEnd"/>
            <w:r w:rsidRPr="006A0FB5">
              <w:rPr>
                <w:rFonts w:ascii="Calibri" w:hAnsi="Calibri"/>
                <w:color w:val="000000"/>
                <w:sz w:val="22"/>
                <w:szCs w:val="22"/>
              </w:rPr>
              <w:t>)</w:t>
            </w:r>
          </w:p>
        </w:tc>
        <w:tc>
          <w:tcPr>
            <w:tcW w:w="1520" w:type="dxa"/>
            <w:tcBorders>
              <w:top w:val="nil"/>
              <w:left w:val="nil"/>
              <w:bottom w:val="single" w:sz="4" w:space="0" w:color="auto"/>
              <w:right w:val="single" w:sz="4" w:space="0" w:color="auto"/>
            </w:tcBorders>
            <w:shd w:val="clear" w:color="auto" w:fill="auto"/>
            <w:noWrap/>
            <w:vAlign w:val="bottom"/>
          </w:tcPr>
          <w:p w:rsidR="00BB5545" w:rsidRPr="006A0FB5" w:rsidRDefault="00BB5545" w:rsidP="00F94E2F">
            <w:pPr>
              <w:jc w:val="right"/>
              <w:rPr>
                <w:rFonts w:ascii="Calibri" w:hAnsi="Calibri"/>
                <w:color w:val="000000"/>
                <w:sz w:val="22"/>
                <w:szCs w:val="22"/>
              </w:rPr>
            </w:pPr>
            <w:r w:rsidRPr="006A0FB5">
              <w:rPr>
                <w:rFonts w:ascii="Calibri" w:hAnsi="Calibri"/>
                <w:color w:val="000000"/>
                <w:sz w:val="22"/>
                <w:szCs w:val="22"/>
              </w:rPr>
              <w:t>6-87662</w:t>
            </w:r>
          </w:p>
        </w:tc>
      </w:tr>
      <w:tr w:rsidR="00BB5545" w:rsidTr="00F94E2F">
        <w:trPr>
          <w:trHeight w:val="5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10.</w:t>
            </w:r>
          </w:p>
        </w:tc>
        <w:tc>
          <w:tcPr>
            <w:tcW w:w="3560" w:type="dxa"/>
            <w:tcBorders>
              <w:top w:val="nil"/>
              <w:left w:val="nil"/>
              <w:bottom w:val="single" w:sz="4" w:space="0" w:color="auto"/>
              <w:right w:val="single" w:sz="4" w:space="0" w:color="auto"/>
            </w:tcBorders>
            <w:shd w:val="clear" w:color="auto" w:fill="auto"/>
            <w:vAlign w:val="bottom"/>
            <w:hideMark/>
          </w:tcPr>
          <w:p w:rsidR="00BB5545" w:rsidRDefault="00BB5545" w:rsidP="00F94E2F">
            <w:pPr>
              <w:rPr>
                <w:rFonts w:ascii="Calibri" w:hAnsi="Calibri"/>
                <w:color w:val="000000"/>
                <w:sz w:val="22"/>
                <w:szCs w:val="22"/>
              </w:rPr>
            </w:pPr>
            <w:r>
              <w:rPr>
                <w:rFonts w:ascii="Calibri" w:hAnsi="Calibri"/>
                <w:color w:val="000000"/>
                <w:sz w:val="22"/>
                <w:szCs w:val="22"/>
              </w:rPr>
              <w:t>Trg v Mojstrani, Triglavska cesta 0, 4281 Mojstrana</w:t>
            </w:r>
          </w:p>
        </w:tc>
        <w:tc>
          <w:tcPr>
            <w:tcW w:w="1520" w:type="dxa"/>
            <w:tcBorders>
              <w:top w:val="nil"/>
              <w:left w:val="nil"/>
              <w:bottom w:val="single" w:sz="4" w:space="0" w:color="auto"/>
              <w:right w:val="single" w:sz="4" w:space="0" w:color="auto"/>
            </w:tcBorders>
            <w:shd w:val="clear" w:color="auto" w:fill="auto"/>
            <w:noWrap/>
            <w:vAlign w:val="bottom"/>
            <w:hideMark/>
          </w:tcPr>
          <w:p w:rsidR="00BB5545" w:rsidRDefault="00BB5545" w:rsidP="00F94E2F">
            <w:pPr>
              <w:jc w:val="right"/>
              <w:rPr>
                <w:rFonts w:ascii="Calibri" w:hAnsi="Calibri"/>
                <w:color w:val="000000"/>
                <w:sz w:val="22"/>
                <w:szCs w:val="22"/>
              </w:rPr>
            </w:pPr>
            <w:r>
              <w:rPr>
                <w:rFonts w:ascii="Calibri" w:hAnsi="Calibri"/>
                <w:color w:val="000000"/>
                <w:sz w:val="22"/>
                <w:szCs w:val="22"/>
              </w:rPr>
              <w:t>6-121488</w:t>
            </w:r>
          </w:p>
        </w:tc>
      </w:tr>
    </w:tbl>
    <w:p w:rsidR="00BB5545" w:rsidRDefault="00BB5545" w:rsidP="00BB5545">
      <w:pPr>
        <w:jc w:val="both"/>
        <w:rPr>
          <w:rFonts w:ascii="Calibri" w:hAnsi="Calibri"/>
          <w:bCs/>
        </w:rPr>
      </w:pPr>
    </w:p>
    <w:p w:rsidR="00BB5545" w:rsidRPr="00CC3EB9" w:rsidRDefault="00BB5545" w:rsidP="00BB5545">
      <w:pPr>
        <w:jc w:val="both"/>
        <w:rPr>
          <w:rFonts w:ascii="Calibri" w:hAnsi="Calibri"/>
          <w:bCs/>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Pr="00D245D7" w:rsidRDefault="00BB5545" w:rsidP="00BB554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BB5545" w:rsidRPr="00D245D7" w:rsidRDefault="00BB5545" w:rsidP="00BB5545">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BB5545" w:rsidRPr="00D245D7" w:rsidRDefault="00BB5545" w:rsidP="00BB5545">
      <w:pPr>
        <w:spacing w:line="264" w:lineRule="auto"/>
        <w:ind w:left="4956"/>
        <w:jc w:val="both"/>
        <w:rPr>
          <w:rFonts w:ascii="Calibri" w:hAnsi="Calibri" w:cs="Tahoma"/>
        </w:rPr>
      </w:pPr>
      <w:r w:rsidRPr="00D245D7">
        <w:rPr>
          <w:rFonts w:ascii="Calibri" w:hAnsi="Calibri" w:cs="Tahoma"/>
        </w:rPr>
        <w:t xml:space="preserve">     ______________________________</w:t>
      </w: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Pr="009D0D55" w:rsidRDefault="00BB5545" w:rsidP="00BB5545">
      <w:pPr>
        <w:pStyle w:val="Noga"/>
        <w:pBdr>
          <w:top w:val="single" w:sz="4" w:space="1" w:color="auto"/>
        </w:pBdr>
        <w:spacing w:line="264" w:lineRule="auto"/>
        <w:jc w:val="both"/>
        <w:rPr>
          <w:rFonts w:ascii="Calibri" w:hAnsi="Calibri" w:cs="Tahoma"/>
          <w:i/>
          <w:color w:val="FF0000"/>
          <w:sz w:val="18"/>
          <w:szCs w:val="18"/>
        </w:rPr>
      </w:pPr>
      <w:r w:rsidRPr="002451B8">
        <w:rPr>
          <w:rFonts w:ascii="Calibri" w:hAnsi="Calibri" w:cs="Tahoma"/>
          <w:b/>
          <w:i/>
          <w:sz w:val="16"/>
          <w:szCs w:val="16"/>
        </w:rPr>
        <w:t>navodilo:</w:t>
      </w:r>
      <w:r w:rsidRPr="002451B8">
        <w:rPr>
          <w:rFonts w:ascii="Calibri" w:hAnsi="Calibri" w:cs="Tahoma"/>
          <w:i/>
          <w:sz w:val="16"/>
          <w:szCs w:val="16"/>
        </w:rPr>
        <w:t xml:space="preserve"> Ponudnik  v ponudbi predloži podpisano Prilogo 1 k Obrazcu št. </w:t>
      </w:r>
      <w:r>
        <w:rPr>
          <w:rFonts w:ascii="Calibri" w:hAnsi="Calibri" w:cs="Tahoma"/>
          <w:i/>
          <w:sz w:val="16"/>
          <w:szCs w:val="16"/>
        </w:rPr>
        <w:t>8</w:t>
      </w:r>
      <w:r w:rsidRPr="002451B8">
        <w:rPr>
          <w:rFonts w:ascii="Calibri" w:hAnsi="Calibri" w:cs="Tahoma"/>
          <w:i/>
          <w:sz w:val="16"/>
          <w:szCs w:val="16"/>
        </w:rPr>
        <w:t xml:space="preserve">, ki je sestavni del Obrazca št. </w:t>
      </w:r>
      <w:r>
        <w:rPr>
          <w:rFonts w:ascii="Calibri" w:hAnsi="Calibri" w:cs="Tahoma"/>
          <w:i/>
          <w:sz w:val="16"/>
          <w:szCs w:val="16"/>
        </w:rPr>
        <w:t>8</w:t>
      </w:r>
      <w:r w:rsidRPr="002451B8">
        <w:rPr>
          <w:rFonts w:ascii="Calibri" w:hAnsi="Calibri" w:cs="Tahoma"/>
          <w:i/>
          <w:sz w:val="16"/>
          <w:szCs w:val="16"/>
        </w:rPr>
        <w:t xml:space="preserve">. Priloga mora biti datirana, žigosana in podpisana s strani pooblaščene osebe. </w:t>
      </w:r>
      <w:r w:rsidRPr="002451B8">
        <w:rPr>
          <w:rFonts w:ascii="Calibri" w:hAnsi="Calibri" w:cs="Tahoma"/>
          <w:i/>
          <w:snapToGrid w:val="0"/>
          <w:sz w:val="16"/>
          <w:szCs w:val="16"/>
        </w:rPr>
        <w:t>Ponudnik s svojim podpisom jamči, da je seznanjen s seznamom odjemnih mest.</w:t>
      </w:r>
      <w:r>
        <w:rPr>
          <w:rFonts w:ascii="Calibri" w:hAnsi="Calibri" w:cs="Tahoma"/>
          <w:i/>
          <w:snapToGrid w:val="0"/>
          <w:sz w:val="16"/>
          <w:szCs w:val="16"/>
        </w:rPr>
        <w:t xml:space="preserve"> </w:t>
      </w:r>
      <w:r w:rsidRPr="009D0D55">
        <w:rPr>
          <w:rFonts w:ascii="Calibri" w:hAnsi="Calibri" w:cs="Tahoma"/>
          <w:i/>
          <w:color w:val="FF0000"/>
          <w:sz w:val="18"/>
          <w:szCs w:val="18"/>
        </w:rPr>
        <w:t>Ponudnik v sistemu e-JN v razdelek »Drugi dokumenti«  naloži izpolnjen obrazec v .</w:t>
      </w:r>
      <w:proofErr w:type="spellStart"/>
      <w:r w:rsidRPr="009D0D55">
        <w:rPr>
          <w:rFonts w:ascii="Calibri" w:hAnsi="Calibri" w:cs="Tahoma"/>
          <w:i/>
          <w:color w:val="FF0000"/>
          <w:sz w:val="18"/>
          <w:szCs w:val="18"/>
        </w:rPr>
        <w:t>pdf</w:t>
      </w:r>
      <w:proofErr w:type="spellEnd"/>
      <w:r w:rsidRPr="009D0D55">
        <w:rPr>
          <w:rFonts w:ascii="Calibri" w:hAnsi="Calibri" w:cs="Tahoma"/>
          <w:i/>
          <w:color w:val="FF0000"/>
          <w:sz w:val="18"/>
          <w:szCs w:val="18"/>
        </w:rPr>
        <w:t xml:space="preserve"> datoteki. </w:t>
      </w:r>
    </w:p>
    <w:p w:rsidR="00BB5545" w:rsidRPr="002451B8" w:rsidRDefault="00BB5545" w:rsidP="00BB5545">
      <w:pPr>
        <w:pStyle w:val="Noga"/>
        <w:pBdr>
          <w:top w:val="single" w:sz="4" w:space="1" w:color="auto"/>
        </w:pBdr>
        <w:spacing w:line="264" w:lineRule="auto"/>
        <w:jc w:val="both"/>
        <w:rPr>
          <w:rFonts w:ascii="Calibri" w:hAnsi="Calibri" w:cs="Tahoma"/>
          <w:i/>
          <w:snapToGrid w:val="0"/>
          <w:sz w:val="16"/>
          <w:szCs w:val="16"/>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both"/>
        <w:rPr>
          <w:rFonts w:ascii="Calibri" w:hAnsi="Calibri"/>
        </w:rPr>
      </w:pPr>
    </w:p>
    <w:p w:rsidR="00BB5545" w:rsidRDefault="00BB5545" w:rsidP="00BB5545">
      <w:pPr>
        <w:jc w:val="right"/>
        <w:rPr>
          <w:rFonts w:ascii="Calibri" w:hAnsi="Calibri"/>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OBRAZEC št. 9</w:t>
      </w:r>
    </w:p>
    <w:p w:rsidR="00BB5545" w:rsidRPr="00CC3EB9" w:rsidRDefault="00BB5545" w:rsidP="00BB5545">
      <w:pPr>
        <w:rPr>
          <w:rFonts w:ascii="Calibri" w:hAnsi="Calibri"/>
        </w:rPr>
      </w:pPr>
    </w:p>
    <w:p w:rsidR="00BB5545" w:rsidRPr="00CC3EB9" w:rsidRDefault="00BB5545" w:rsidP="00BB5545">
      <w:pPr>
        <w:pStyle w:val="Naslov4"/>
        <w:rPr>
          <w:rFonts w:ascii="Calibri" w:hAnsi="Calibri"/>
        </w:rPr>
      </w:pPr>
      <w:r w:rsidRPr="00CC3EB9">
        <w:rPr>
          <w:rFonts w:ascii="Calibri" w:hAnsi="Calibri"/>
        </w:rPr>
        <w:t xml:space="preserve">POGLAVJE </w:t>
      </w:r>
      <w:r>
        <w:rPr>
          <w:rFonts w:ascii="Calibri" w:hAnsi="Calibri"/>
        </w:rPr>
        <w:t>7</w:t>
      </w:r>
    </w:p>
    <w:p w:rsidR="00BB5545" w:rsidRPr="00CC3EB9" w:rsidRDefault="00BB5545" w:rsidP="00BB5545">
      <w:pPr>
        <w:jc w:val="both"/>
        <w:rPr>
          <w:rFonts w:ascii="Calibri" w:hAnsi="Calibri"/>
        </w:rPr>
      </w:pPr>
    </w:p>
    <w:p w:rsidR="00BB5545" w:rsidRPr="00CC3EB9" w:rsidRDefault="00BB5545" w:rsidP="00BB5545">
      <w:pPr>
        <w:jc w:val="center"/>
        <w:rPr>
          <w:rFonts w:ascii="Calibri" w:hAnsi="Calibri"/>
        </w:rPr>
      </w:pPr>
      <w:r w:rsidRPr="00CC3EB9">
        <w:rPr>
          <w:rFonts w:ascii="Calibri" w:hAnsi="Calibri"/>
          <w:b/>
          <w:i/>
        </w:rPr>
        <w:t>PONUDBENI PREDRAČUN</w:t>
      </w:r>
    </w:p>
    <w:p w:rsidR="00BB5545"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b/>
        </w:rPr>
      </w:pPr>
      <w:r>
        <w:rPr>
          <w:rFonts w:ascii="Calibri" w:hAnsi="Calibri" w:cs="Tahoma"/>
          <w:b/>
        </w:rPr>
        <w:t>Ponudnik</w:t>
      </w:r>
      <w:r w:rsidRPr="00D245D7">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5545" w:rsidRPr="00D245D7" w:rsidTr="00F94E2F">
        <w:trPr>
          <w:trHeight w:val="454"/>
        </w:trPr>
        <w:tc>
          <w:tcPr>
            <w:tcW w:w="1560"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naziv:</w:t>
            </w:r>
          </w:p>
        </w:tc>
        <w:tc>
          <w:tcPr>
            <w:tcW w:w="3827" w:type="dxa"/>
            <w:vAlign w:val="center"/>
          </w:tcPr>
          <w:p w:rsidR="00BB5545" w:rsidRPr="00D245D7" w:rsidRDefault="00BB5545" w:rsidP="00F94E2F">
            <w:pPr>
              <w:spacing w:line="264" w:lineRule="auto"/>
              <w:jc w:val="both"/>
              <w:rPr>
                <w:rFonts w:ascii="Calibri" w:hAnsi="Calibri" w:cs="Tahoma"/>
              </w:rPr>
            </w:pPr>
          </w:p>
        </w:tc>
      </w:tr>
      <w:tr w:rsidR="00BB5545" w:rsidRPr="00D245D7" w:rsidTr="00F94E2F">
        <w:trPr>
          <w:trHeight w:val="454"/>
        </w:trPr>
        <w:tc>
          <w:tcPr>
            <w:tcW w:w="1560" w:type="dxa"/>
            <w:vAlign w:val="center"/>
          </w:tcPr>
          <w:p w:rsidR="00BB5545" w:rsidRPr="00D245D7" w:rsidRDefault="00BB5545" w:rsidP="00F94E2F">
            <w:pPr>
              <w:spacing w:line="264" w:lineRule="auto"/>
              <w:jc w:val="both"/>
              <w:rPr>
                <w:rFonts w:ascii="Calibri" w:hAnsi="Calibri" w:cs="Tahoma"/>
              </w:rPr>
            </w:pPr>
            <w:r w:rsidRPr="00D245D7">
              <w:rPr>
                <w:rFonts w:ascii="Calibri" w:hAnsi="Calibri" w:cs="Tahoma"/>
              </w:rPr>
              <w:t>naslov:</w:t>
            </w:r>
          </w:p>
        </w:tc>
        <w:tc>
          <w:tcPr>
            <w:tcW w:w="3827" w:type="dxa"/>
            <w:vAlign w:val="center"/>
          </w:tcPr>
          <w:p w:rsidR="00BB5545" w:rsidRPr="00D245D7" w:rsidRDefault="00BB5545" w:rsidP="00F94E2F">
            <w:pPr>
              <w:spacing w:line="264" w:lineRule="auto"/>
              <w:jc w:val="both"/>
              <w:rPr>
                <w:rFonts w:ascii="Calibri" w:hAnsi="Calibri" w:cs="Tahoma"/>
              </w:rPr>
            </w:pPr>
          </w:p>
        </w:tc>
      </w:tr>
    </w:tbl>
    <w:p w:rsidR="00BB5545" w:rsidRDefault="00BB5545" w:rsidP="00BB5545">
      <w:pPr>
        <w:rPr>
          <w:rFonts w:ascii="Calibri" w:hAnsi="Calibri"/>
        </w:rPr>
      </w:pPr>
    </w:p>
    <w:p w:rsidR="00BB5545" w:rsidRDefault="00BB5545" w:rsidP="00BB5545">
      <w:pPr>
        <w:jc w:val="both"/>
        <w:rPr>
          <w:rFonts w:ascii="Calibri" w:hAnsi="Calibri"/>
        </w:rPr>
      </w:pPr>
      <w:r>
        <w:rPr>
          <w:rFonts w:ascii="Calibri" w:hAnsi="Calibri"/>
        </w:rPr>
        <w:t>Predvidene potrebne količine električne energije, ki so predmet tega javnega naročila za obdobje 36 mesecev:</w:t>
      </w:r>
    </w:p>
    <w:p w:rsidR="00BB5545" w:rsidRDefault="00BB5545" w:rsidP="00BB5545">
      <w:pPr>
        <w:jc w:val="both"/>
        <w:rPr>
          <w:rFonts w:ascii="Calibri" w:hAnsi="Calibri"/>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2245"/>
        <w:gridCol w:w="2056"/>
        <w:gridCol w:w="2317"/>
      </w:tblGrid>
      <w:tr w:rsidR="00BB5545" w:rsidRPr="00D22FA7" w:rsidTr="00F94E2F">
        <w:tc>
          <w:tcPr>
            <w:tcW w:w="2446" w:type="dxa"/>
            <w:shd w:val="clear" w:color="auto" w:fill="auto"/>
          </w:tcPr>
          <w:p w:rsidR="00BB5545" w:rsidRPr="00D22FA7" w:rsidRDefault="00BB5545" w:rsidP="00F94E2F">
            <w:pPr>
              <w:rPr>
                <w:rFonts w:ascii="Calibri" w:hAnsi="Calibri"/>
              </w:rPr>
            </w:pPr>
            <w:r>
              <w:rPr>
                <w:rFonts w:ascii="Calibri" w:hAnsi="Calibri"/>
              </w:rPr>
              <w:t xml:space="preserve">Opis </w:t>
            </w:r>
          </w:p>
        </w:tc>
        <w:tc>
          <w:tcPr>
            <w:tcW w:w="2245" w:type="dxa"/>
            <w:shd w:val="clear" w:color="auto" w:fill="auto"/>
          </w:tcPr>
          <w:p w:rsidR="00BB5545" w:rsidRPr="00D22FA7" w:rsidRDefault="00BB5545" w:rsidP="00F94E2F">
            <w:pPr>
              <w:jc w:val="center"/>
              <w:rPr>
                <w:rFonts w:ascii="Calibri" w:hAnsi="Calibri"/>
              </w:rPr>
            </w:pPr>
            <w:r w:rsidRPr="00D22FA7">
              <w:rPr>
                <w:rFonts w:ascii="Calibri" w:hAnsi="Calibri"/>
              </w:rPr>
              <w:t>Tarifa</w:t>
            </w:r>
          </w:p>
        </w:tc>
        <w:tc>
          <w:tcPr>
            <w:tcW w:w="2056" w:type="dxa"/>
          </w:tcPr>
          <w:p w:rsidR="00BB5545" w:rsidRPr="00D22FA7" w:rsidRDefault="00BB5545" w:rsidP="00F94E2F">
            <w:pPr>
              <w:jc w:val="center"/>
              <w:rPr>
                <w:rFonts w:ascii="Calibri" w:hAnsi="Calibri"/>
              </w:rPr>
            </w:pPr>
            <w:r>
              <w:rPr>
                <w:rFonts w:ascii="Calibri" w:hAnsi="Calibri"/>
              </w:rPr>
              <w:t>Letna količina v kWh</w:t>
            </w:r>
          </w:p>
        </w:tc>
        <w:tc>
          <w:tcPr>
            <w:tcW w:w="2317" w:type="dxa"/>
            <w:shd w:val="clear" w:color="auto" w:fill="auto"/>
          </w:tcPr>
          <w:p w:rsidR="00BB5545" w:rsidRPr="00D22FA7" w:rsidRDefault="00BB5545" w:rsidP="00F94E2F">
            <w:pPr>
              <w:jc w:val="center"/>
              <w:rPr>
                <w:rFonts w:ascii="Calibri" w:hAnsi="Calibri"/>
              </w:rPr>
            </w:pPr>
            <w:r w:rsidRPr="00D22FA7">
              <w:rPr>
                <w:rFonts w:ascii="Calibri" w:hAnsi="Calibri"/>
              </w:rPr>
              <w:t>Količina v kWh</w:t>
            </w:r>
            <w:r>
              <w:rPr>
                <w:rFonts w:ascii="Calibri" w:hAnsi="Calibri"/>
              </w:rPr>
              <w:t xml:space="preserve"> za triletno obdobje</w:t>
            </w:r>
          </w:p>
        </w:tc>
      </w:tr>
      <w:tr w:rsidR="00BB5545" w:rsidRPr="00D22FA7" w:rsidTr="00F94E2F">
        <w:tc>
          <w:tcPr>
            <w:tcW w:w="2446" w:type="dxa"/>
            <w:shd w:val="clear" w:color="auto" w:fill="auto"/>
          </w:tcPr>
          <w:p w:rsidR="00BB5545" w:rsidRPr="00D22FA7" w:rsidRDefault="00BB5545" w:rsidP="00F94E2F">
            <w:pPr>
              <w:jc w:val="both"/>
              <w:rPr>
                <w:rFonts w:ascii="Calibri" w:hAnsi="Calibri"/>
              </w:rPr>
            </w:pPr>
            <w:r>
              <w:rPr>
                <w:rFonts w:ascii="Calibri" w:hAnsi="Calibri"/>
              </w:rPr>
              <w:t>Javna razsvetljava</w:t>
            </w:r>
          </w:p>
        </w:tc>
        <w:tc>
          <w:tcPr>
            <w:tcW w:w="2245" w:type="dxa"/>
            <w:shd w:val="clear" w:color="auto" w:fill="auto"/>
          </w:tcPr>
          <w:p w:rsidR="00BB5545" w:rsidRPr="00D22FA7" w:rsidRDefault="00BB5545" w:rsidP="00F94E2F">
            <w:pPr>
              <w:jc w:val="center"/>
              <w:rPr>
                <w:rFonts w:ascii="Calibri" w:hAnsi="Calibri"/>
              </w:rPr>
            </w:pPr>
            <w:r>
              <w:rPr>
                <w:rFonts w:ascii="Calibri" w:hAnsi="Calibri"/>
              </w:rPr>
              <w:t>ET</w:t>
            </w:r>
          </w:p>
        </w:tc>
        <w:tc>
          <w:tcPr>
            <w:tcW w:w="2056" w:type="dxa"/>
          </w:tcPr>
          <w:p w:rsidR="00BB5545" w:rsidRPr="00D22FA7" w:rsidRDefault="00BB5545" w:rsidP="00F94E2F">
            <w:pPr>
              <w:jc w:val="center"/>
              <w:rPr>
                <w:rFonts w:ascii="Calibri" w:hAnsi="Calibri"/>
              </w:rPr>
            </w:pPr>
            <w:r>
              <w:rPr>
                <w:rFonts w:ascii="Calibri" w:hAnsi="Calibri"/>
              </w:rPr>
              <w:t>280.000</w:t>
            </w:r>
          </w:p>
        </w:tc>
        <w:tc>
          <w:tcPr>
            <w:tcW w:w="2317" w:type="dxa"/>
            <w:shd w:val="clear" w:color="auto" w:fill="auto"/>
          </w:tcPr>
          <w:p w:rsidR="00BB5545" w:rsidRPr="00D22FA7" w:rsidRDefault="00BB5545" w:rsidP="00F94E2F">
            <w:pPr>
              <w:jc w:val="center"/>
              <w:rPr>
                <w:rFonts w:ascii="Calibri" w:hAnsi="Calibri"/>
              </w:rPr>
            </w:pPr>
            <w:r>
              <w:rPr>
                <w:rFonts w:ascii="Calibri" w:hAnsi="Calibri"/>
              </w:rPr>
              <w:t>840.000</w:t>
            </w:r>
          </w:p>
        </w:tc>
      </w:tr>
      <w:tr w:rsidR="00BB5545" w:rsidRPr="00D22FA7" w:rsidTr="00F94E2F">
        <w:trPr>
          <w:trHeight w:val="145"/>
        </w:trPr>
        <w:tc>
          <w:tcPr>
            <w:tcW w:w="2446" w:type="dxa"/>
            <w:vMerge w:val="restart"/>
            <w:shd w:val="clear" w:color="auto" w:fill="auto"/>
          </w:tcPr>
          <w:p w:rsidR="00BB5545" w:rsidRPr="00D22FA7" w:rsidRDefault="00BB5545" w:rsidP="00F94E2F">
            <w:pPr>
              <w:jc w:val="both"/>
              <w:rPr>
                <w:rFonts w:ascii="Calibri" w:hAnsi="Calibri"/>
              </w:rPr>
            </w:pPr>
            <w:r>
              <w:rPr>
                <w:rFonts w:ascii="Calibri" w:hAnsi="Calibri"/>
              </w:rPr>
              <w:t xml:space="preserve">Objekti </w:t>
            </w:r>
          </w:p>
        </w:tc>
        <w:tc>
          <w:tcPr>
            <w:tcW w:w="2245" w:type="dxa"/>
            <w:shd w:val="clear" w:color="auto" w:fill="auto"/>
          </w:tcPr>
          <w:p w:rsidR="00BB5545" w:rsidRPr="00D22FA7" w:rsidRDefault="00BB5545" w:rsidP="00F94E2F">
            <w:pPr>
              <w:jc w:val="center"/>
              <w:rPr>
                <w:rFonts w:ascii="Calibri" w:hAnsi="Calibri"/>
              </w:rPr>
            </w:pPr>
            <w:r>
              <w:rPr>
                <w:rFonts w:ascii="Calibri" w:hAnsi="Calibri"/>
              </w:rPr>
              <w:t>VT</w:t>
            </w:r>
          </w:p>
        </w:tc>
        <w:tc>
          <w:tcPr>
            <w:tcW w:w="2056" w:type="dxa"/>
          </w:tcPr>
          <w:p w:rsidR="00BB5545" w:rsidRPr="00D22FA7" w:rsidRDefault="00BB5545" w:rsidP="00F94E2F">
            <w:pPr>
              <w:jc w:val="center"/>
              <w:rPr>
                <w:rFonts w:ascii="Calibri" w:hAnsi="Calibri"/>
              </w:rPr>
            </w:pPr>
            <w:r>
              <w:rPr>
                <w:rFonts w:ascii="Calibri" w:hAnsi="Calibri"/>
              </w:rPr>
              <w:t>55.000</w:t>
            </w:r>
          </w:p>
        </w:tc>
        <w:tc>
          <w:tcPr>
            <w:tcW w:w="2317" w:type="dxa"/>
            <w:shd w:val="clear" w:color="auto" w:fill="auto"/>
          </w:tcPr>
          <w:p w:rsidR="00BB5545" w:rsidRPr="00D22FA7" w:rsidRDefault="00BB5545" w:rsidP="00F94E2F">
            <w:pPr>
              <w:jc w:val="center"/>
              <w:rPr>
                <w:rFonts w:ascii="Calibri" w:hAnsi="Calibri"/>
              </w:rPr>
            </w:pPr>
            <w:r>
              <w:rPr>
                <w:rFonts w:ascii="Calibri" w:hAnsi="Calibri"/>
              </w:rPr>
              <w:t>165.000</w:t>
            </w:r>
          </w:p>
        </w:tc>
      </w:tr>
      <w:tr w:rsidR="00BB5545" w:rsidRPr="00D22FA7" w:rsidTr="00F94E2F">
        <w:trPr>
          <w:trHeight w:val="145"/>
        </w:trPr>
        <w:tc>
          <w:tcPr>
            <w:tcW w:w="2446" w:type="dxa"/>
            <w:vMerge/>
            <w:shd w:val="clear" w:color="auto" w:fill="auto"/>
          </w:tcPr>
          <w:p w:rsidR="00BB5545" w:rsidRDefault="00BB5545" w:rsidP="00F94E2F">
            <w:pPr>
              <w:jc w:val="both"/>
              <w:rPr>
                <w:rFonts w:ascii="Calibri" w:hAnsi="Calibri"/>
              </w:rPr>
            </w:pPr>
          </w:p>
        </w:tc>
        <w:tc>
          <w:tcPr>
            <w:tcW w:w="2245" w:type="dxa"/>
            <w:shd w:val="clear" w:color="auto" w:fill="auto"/>
          </w:tcPr>
          <w:p w:rsidR="00BB5545" w:rsidRPr="00D22FA7" w:rsidRDefault="00BB5545" w:rsidP="00F94E2F">
            <w:pPr>
              <w:jc w:val="center"/>
              <w:rPr>
                <w:rFonts w:ascii="Calibri" w:hAnsi="Calibri"/>
              </w:rPr>
            </w:pPr>
            <w:r>
              <w:rPr>
                <w:rFonts w:ascii="Calibri" w:hAnsi="Calibri"/>
              </w:rPr>
              <w:t>MT</w:t>
            </w:r>
          </w:p>
        </w:tc>
        <w:tc>
          <w:tcPr>
            <w:tcW w:w="2056" w:type="dxa"/>
          </w:tcPr>
          <w:p w:rsidR="00BB5545" w:rsidRPr="00D22FA7" w:rsidRDefault="00BB5545" w:rsidP="00F94E2F">
            <w:pPr>
              <w:jc w:val="center"/>
              <w:rPr>
                <w:rFonts w:ascii="Calibri" w:hAnsi="Calibri"/>
              </w:rPr>
            </w:pPr>
            <w:r>
              <w:rPr>
                <w:rFonts w:ascii="Calibri" w:hAnsi="Calibri"/>
              </w:rPr>
              <w:t>50.000</w:t>
            </w:r>
          </w:p>
        </w:tc>
        <w:tc>
          <w:tcPr>
            <w:tcW w:w="2317" w:type="dxa"/>
            <w:shd w:val="clear" w:color="auto" w:fill="auto"/>
          </w:tcPr>
          <w:p w:rsidR="00BB5545" w:rsidRPr="00D22FA7" w:rsidRDefault="00BB5545" w:rsidP="00F94E2F">
            <w:pPr>
              <w:jc w:val="center"/>
              <w:rPr>
                <w:rFonts w:ascii="Calibri" w:hAnsi="Calibri"/>
              </w:rPr>
            </w:pPr>
            <w:r>
              <w:rPr>
                <w:rFonts w:ascii="Calibri" w:hAnsi="Calibri"/>
              </w:rPr>
              <w:t>150.000</w:t>
            </w:r>
          </w:p>
        </w:tc>
      </w:tr>
    </w:tbl>
    <w:p w:rsidR="00BB5545" w:rsidRPr="00CC3EB9" w:rsidRDefault="00BB5545" w:rsidP="00BB5545">
      <w:pPr>
        <w:jc w:val="both"/>
        <w:rPr>
          <w:rFonts w:ascii="Calibri" w:hAnsi="Calibri"/>
        </w:rPr>
      </w:pPr>
      <w:r>
        <w:rPr>
          <w:rFonts w:ascii="Calibri" w:hAnsi="Calibri"/>
        </w:rPr>
        <w:t xml:space="preserve"> </w:t>
      </w:r>
    </w:p>
    <w:p w:rsidR="00BB5545" w:rsidRPr="00CC3EB9" w:rsidRDefault="00BB5545" w:rsidP="00BB5545">
      <w:pPr>
        <w:jc w:val="center"/>
        <w:rPr>
          <w:rFonts w:ascii="Calibri" w:hAnsi="Calibri"/>
          <w:b/>
          <w:i/>
        </w:rPr>
      </w:pPr>
    </w:p>
    <w:p w:rsidR="00BB5545" w:rsidRDefault="00BB5545" w:rsidP="00BB5545">
      <w:pPr>
        <w:rPr>
          <w:rFonts w:ascii="Calibri" w:hAnsi="Calibri"/>
        </w:rPr>
      </w:pPr>
      <w:r>
        <w:rPr>
          <w:rFonts w:ascii="Calibri" w:hAnsi="Calibri"/>
        </w:rPr>
        <w:t>Cena električne energije</w:t>
      </w:r>
    </w:p>
    <w:p w:rsidR="00BB5545" w:rsidRDefault="00BB5545" w:rsidP="00BB554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607"/>
        <w:gridCol w:w="2266"/>
        <w:gridCol w:w="2267"/>
      </w:tblGrid>
      <w:tr w:rsidR="00BB5545" w:rsidRPr="00822BCA" w:rsidTr="00F94E2F">
        <w:tc>
          <w:tcPr>
            <w:tcW w:w="1956" w:type="dxa"/>
            <w:shd w:val="clear" w:color="auto" w:fill="auto"/>
          </w:tcPr>
          <w:p w:rsidR="00BB5545" w:rsidRPr="00822BCA" w:rsidRDefault="00BB5545" w:rsidP="00F94E2F">
            <w:pPr>
              <w:rPr>
                <w:rFonts w:ascii="Calibri" w:hAnsi="Calibri"/>
              </w:rPr>
            </w:pPr>
          </w:p>
        </w:tc>
        <w:tc>
          <w:tcPr>
            <w:tcW w:w="2653" w:type="dxa"/>
            <w:shd w:val="clear" w:color="auto" w:fill="auto"/>
          </w:tcPr>
          <w:p w:rsidR="00BB5545" w:rsidRPr="00822BCA" w:rsidRDefault="00BB5545" w:rsidP="00F94E2F">
            <w:pPr>
              <w:rPr>
                <w:rFonts w:ascii="Calibri" w:hAnsi="Calibri"/>
              </w:rPr>
            </w:pPr>
            <w:r w:rsidRPr="00822BCA">
              <w:rPr>
                <w:rFonts w:ascii="Calibri" w:hAnsi="Calibri"/>
              </w:rPr>
              <w:t>Ocenjena količina triletne porabe v kWh</w:t>
            </w:r>
          </w:p>
        </w:tc>
        <w:tc>
          <w:tcPr>
            <w:tcW w:w="2307" w:type="dxa"/>
            <w:shd w:val="clear" w:color="auto" w:fill="auto"/>
          </w:tcPr>
          <w:p w:rsidR="00BB5545" w:rsidRPr="00822BCA" w:rsidRDefault="00BB5545" w:rsidP="00F94E2F">
            <w:pPr>
              <w:rPr>
                <w:rFonts w:ascii="Calibri" w:hAnsi="Calibri"/>
              </w:rPr>
            </w:pPr>
            <w:r w:rsidRPr="00822BCA">
              <w:rPr>
                <w:rFonts w:ascii="Calibri" w:hAnsi="Calibri"/>
              </w:rPr>
              <w:t>Cena na enoto v €/kWh, brez DDV</w:t>
            </w:r>
          </w:p>
        </w:tc>
        <w:tc>
          <w:tcPr>
            <w:tcW w:w="2303" w:type="dxa"/>
            <w:shd w:val="clear" w:color="auto" w:fill="auto"/>
          </w:tcPr>
          <w:p w:rsidR="00BB5545" w:rsidRPr="00822BCA" w:rsidRDefault="00BB5545" w:rsidP="00F94E2F">
            <w:pPr>
              <w:rPr>
                <w:rFonts w:ascii="Calibri" w:hAnsi="Calibri"/>
              </w:rPr>
            </w:pPr>
            <w:r w:rsidRPr="00822BCA">
              <w:rPr>
                <w:rFonts w:ascii="Calibri" w:hAnsi="Calibri"/>
              </w:rPr>
              <w:t>Skupaj cena za ocenjeno količino v € brez DDV</w:t>
            </w:r>
          </w:p>
        </w:tc>
      </w:tr>
      <w:tr w:rsidR="00BB5545" w:rsidRPr="00822BCA" w:rsidTr="00F94E2F">
        <w:tc>
          <w:tcPr>
            <w:tcW w:w="1956" w:type="dxa"/>
            <w:shd w:val="clear" w:color="auto" w:fill="auto"/>
          </w:tcPr>
          <w:p w:rsidR="00BB5545" w:rsidRPr="00822BCA" w:rsidRDefault="00BB5545" w:rsidP="00F94E2F">
            <w:pPr>
              <w:rPr>
                <w:rFonts w:ascii="Calibri" w:hAnsi="Calibri"/>
              </w:rPr>
            </w:pPr>
            <w:r w:rsidRPr="00822BCA">
              <w:rPr>
                <w:rFonts w:ascii="Calibri" w:hAnsi="Calibri"/>
              </w:rPr>
              <w:t>CENA za ET</w:t>
            </w:r>
          </w:p>
        </w:tc>
        <w:tc>
          <w:tcPr>
            <w:tcW w:w="2653" w:type="dxa"/>
            <w:shd w:val="clear" w:color="auto" w:fill="auto"/>
          </w:tcPr>
          <w:p w:rsidR="00BB5545" w:rsidRPr="00822BCA" w:rsidRDefault="00BB5545" w:rsidP="00F94E2F">
            <w:pPr>
              <w:jc w:val="center"/>
              <w:rPr>
                <w:rFonts w:ascii="Calibri" w:hAnsi="Calibri"/>
              </w:rPr>
            </w:pPr>
            <w:r>
              <w:rPr>
                <w:rFonts w:ascii="Calibri" w:hAnsi="Calibri"/>
              </w:rPr>
              <w:t>840</w:t>
            </w:r>
            <w:r w:rsidRPr="00822BCA">
              <w:rPr>
                <w:rFonts w:ascii="Calibri" w:hAnsi="Calibri"/>
              </w:rPr>
              <w:t>.000</w:t>
            </w:r>
          </w:p>
        </w:tc>
        <w:tc>
          <w:tcPr>
            <w:tcW w:w="2307" w:type="dxa"/>
            <w:shd w:val="clear" w:color="auto" w:fill="auto"/>
          </w:tcPr>
          <w:p w:rsidR="00BB5545" w:rsidRPr="00822BCA" w:rsidRDefault="00BB5545" w:rsidP="00F94E2F">
            <w:pPr>
              <w:rPr>
                <w:rFonts w:ascii="Calibri" w:hAnsi="Calibri"/>
              </w:rPr>
            </w:pPr>
          </w:p>
        </w:tc>
        <w:tc>
          <w:tcPr>
            <w:tcW w:w="2303" w:type="dxa"/>
            <w:shd w:val="clear" w:color="auto" w:fill="auto"/>
          </w:tcPr>
          <w:p w:rsidR="00BB5545" w:rsidRPr="00822BCA" w:rsidRDefault="00BB5545" w:rsidP="00F94E2F">
            <w:pPr>
              <w:rPr>
                <w:rFonts w:ascii="Calibri" w:hAnsi="Calibri"/>
              </w:rPr>
            </w:pPr>
          </w:p>
        </w:tc>
      </w:tr>
      <w:tr w:rsidR="00BB5545" w:rsidRPr="00822BCA" w:rsidTr="00F94E2F">
        <w:tc>
          <w:tcPr>
            <w:tcW w:w="1956" w:type="dxa"/>
            <w:shd w:val="clear" w:color="auto" w:fill="auto"/>
          </w:tcPr>
          <w:p w:rsidR="00BB5545" w:rsidRPr="00822BCA" w:rsidRDefault="00BB5545" w:rsidP="00F94E2F">
            <w:pPr>
              <w:rPr>
                <w:rFonts w:ascii="Calibri" w:hAnsi="Calibri"/>
              </w:rPr>
            </w:pPr>
            <w:r w:rsidRPr="00822BCA">
              <w:rPr>
                <w:rFonts w:ascii="Calibri" w:hAnsi="Calibri"/>
              </w:rPr>
              <w:t>CENA za VT</w:t>
            </w:r>
          </w:p>
        </w:tc>
        <w:tc>
          <w:tcPr>
            <w:tcW w:w="2653" w:type="dxa"/>
            <w:shd w:val="clear" w:color="auto" w:fill="auto"/>
          </w:tcPr>
          <w:p w:rsidR="00BB5545" w:rsidRPr="00822BCA" w:rsidRDefault="00BB5545" w:rsidP="00F94E2F">
            <w:pPr>
              <w:jc w:val="center"/>
              <w:rPr>
                <w:rFonts w:ascii="Calibri" w:hAnsi="Calibri"/>
              </w:rPr>
            </w:pPr>
            <w:r>
              <w:rPr>
                <w:rFonts w:ascii="Calibri" w:hAnsi="Calibri"/>
              </w:rPr>
              <w:t>165</w:t>
            </w:r>
            <w:r w:rsidRPr="00822BCA">
              <w:rPr>
                <w:rFonts w:ascii="Calibri" w:hAnsi="Calibri"/>
              </w:rPr>
              <w:t>.000</w:t>
            </w:r>
          </w:p>
        </w:tc>
        <w:tc>
          <w:tcPr>
            <w:tcW w:w="2307" w:type="dxa"/>
            <w:shd w:val="clear" w:color="auto" w:fill="auto"/>
          </w:tcPr>
          <w:p w:rsidR="00BB5545" w:rsidRPr="00822BCA" w:rsidRDefault="00BB5545" w:rsidP="00F94E2F">
            <w:pPr>
              <w:rPr>
                <w:rFonts w:ascii="Calibri" w:hAnsi="Calibri"/>
              </w:rPr>
            </w:pPr>
          </w:p>
        </w:tc>
        <w:tc>
          <w:tcPr>
            <w:tcW w:w="2303" w:type="dxa"/>
            <w:shd w:val="clear" w:color="auto" w:fill="auto"/>
          </w:tcPr>
          <w:p w:rsidR="00BB5545" w:rsidRPr="00822BCA" w:rsidRDefault="00BB5545" w:rsidP="00F94E2F">
            <w:pPr>
              <w:rPr>
                <w:rFonts w:ascii="Calibri" w:hAnsi="Calibri"/>
              </w:rPr>
            </w:pPr>
          </w:p>
        </w:tc>
      </w:tr>
      <w:tr w:rsidR="00BB5545" w:rsidRPr="00822BCA" w:rsidTr="00F94E2F">
        <w:tc>
          <w:tcPr>
            <w:tcW w:w="1956" w:type="dxa"/>
            <w:shd w:val="clear" w:color="auto" w:fill="auto"/>
          </w:tcPr>
          <w:p w:rsidR="00BB5545" w:rsidRPr="00822BCA" w:rsidRDefault="00BB5545" w:rsidP="00F94E2F">
            <w:pPr>
              <w:rPr>
                <w:rFonts w:ascii="Calibri" w:hAnsi="Calibri"/>
              </w:rPr>
            </w:pPr>
            <w:r w:rsidRPr="00822BCA">
              <w:rPr>
                <w:rFonts w:ascii="Calibri" w:hAnsi="Calibri"/>
              </w:rPr>
              <w:t xml:space="preserve">CENA za MT </w:t>
            </w:r>
          </w:p>
        </w:tc>
        <w:tc>
          <w:tcPr>
            <w:tcW w:w="2653" w:type="dxa"/>
            <w:shd w:val="clear" w:color="auto" w:fill="auto"/>
          </w:tcPr>
          <w:p w:rsidR="00BB5545" w:rsidRPr="00822BCA" w:rsidRDefault="00BB5545" w:rsidP="00F94E2F">
            <w:pPr>
              <w:jc w:val="center"/>
              <w:rPr>
                <w:rFonts w:ascii="Calibri" w:hAnsi="Calibri"/>
              </w:rPr>
            </w:pPr>
            <w:r>
              <w:rPr>
                <w:rFonts w:ascii="Calibri" w:hAnsi="Calibri"/>
              </w:rPr>
              <w:t>150</w:t>
            </w:r>
            <w:r w:rsidRPr="00822BCA">
              <w:rPr>
                <w:rFonts w:ascii="Calibri" w:hAnsi="Calibri"/>
              </w:rPr>
              <w:t>.000</w:t>
            </w:r>
          </w:p>
        </w:tc>
        <w:tc>
          <w:tcPr>
            <w:tcW w:w="2307" w:type="dxa"/>
            <w:shd w:val="clear" w:color="auto" w:fill="auto"/>
          </w:tcPr>
          <w:p w:rsidR="00BB5545" w:rsidRPr="00822BCA" w:rsidRDefault="00BB5545" w:rsidP="00F94E2F">
            <w:pPr>
              <w:rPr>
                <w:rFonts w:ascii="Calibri" w:hAnsi="Calibri"/>
              </w:rPr>
            </w:pPr>
          </w:p>
        </w:tc>
        <w:tc>
          <w:tcPr>
            <w:tcW w:w="2303" w:type="dxa"/>
            <w:shd w:val="clear" w:color="auto" w:fill="auto"/>
          </w:tcPr>
          <w:p w:rsidR="00BB5545" w:rsidRPr="00822BCA" w:rsidRDefault="00BB5545" w:rsidP="00F94E2F">
            <w:pPr>
              <w:rPr>
                <w:rFonts w:ascii="Calibri" w:hAnsi="Calibri"/>
              </w:rPr>
            </w:pPr>
          </w:p>
        </w:tc>
      </w:tr>
      <w:tr w:rsidR="00BB5545" w:rsidRPr="00822BCA" w:rsidTr="00F94E2F">
        <w:tc>
          <w:tcPr>
            <w:tcW w:w="1956" w:type="dxa"/>
            <w:shd w:val="clear" w:color="auto" w:fill="auto"/>
          </w:tcPr>
          <w:p w:rsidR="00BB5545" w:rsidRPr="00822BCA" w:rsidRDefault="00BB5545" w:rsidP="00F94E2F">
            <w:pPr>
              <w:jc w:val="center"/>
              <w:rPr>
                <w:rFonts w:ascii="Calibri" w:hAnsi="Calibri"/>
              </w:rPr>
            </w:pPr>
          </w:p>
        </w:tc>
        <w:tc>
          <w:tcPr>
            <w:tcW w:w="2653" w:type="dxa"/>
            <w:shd w:val="clear" w:color="auto" w:fill="auto"/>
          </w:tcPr>
          <w:p w:rsidR="00BB5545" w:rsidRPr="00822BCA" w:rsidRDefault="00BB5545" w:rsidP="00F94E2F">
            <w:pPr>
              <w:rPr>
                <w:rFonts w:ascii="Calibri" w:hAnsi="Calibri"/>
              </w:rPr>
            </w:pPr>
          </w:p>
        </w:tc>
        <w:tc>
          <w:tcPr>
            <w:tcW w:w="2307" w:type="dxa"/>
            <w:shd w:val="clear" w:color="auto" w:fill="auto"/>
          </w:tcPr>
          <w:p w:rsidR="00BB5545" w:rsidRPr="00822BCA" w:rsidRDefault="00BB5545" w:rsidP="00F94E2F">
            <w:pPr>
              <w:rPr>
                <w:rFonts w:ascii="Calibri" w:hAnsi="Calibri"/>
              </w:rPr>
            </w:pPr>
          </w:p>
        </w:tc>
        <w:tc>
          <w:tcPr>
            <w:tcW w:w="2303" w:type="dxa"/>
            <w:shd w:val="clear" w:color="auto" w:fill="auto"/>
          </w:tcPr>
          <w:p w:rsidR="00BB5545" w:rsidRPr="00822BCA" w:rsidRDefault="00BB5545" w:rsidP="00F94E2F">
            <w:pPr>
              <w:rPr>
                <w:rFonts w:ascii="Calibri" w:hAnsi="Calibri"/>
              </w:rPr>
            </w:pPr>
          </w:p>
        </w:tc>
      </w:tr>
      <w:tr w:rsidR="00BB5545" w:rsidRPr="00822BCA" w:rsidTr="00F94E2F">
        <w:tc>
          <w:tcPr>
            <w:tcW w:w="6916" w:type="dxa"/>
            <w:gridSpan w:val="3"/>
            <w:shd w:val="clear" w:color="auto" w:fill="auto"/>
          </w:tcPr>
          <w:p w:rsidR="00BB5545" w:rsidRPr="00822BCA" w:rsidRDefault="00BB5545" w:rsidP="00F94E2F">
            <w:pPr>
              <w:rPr>
                <w:rFonts w:ascii="Calibri" w:hAnsi="Calibri"/>
              </w:rPr>
            </w:pPr>
            <w:r w:rsidRPr="00822BCA">
              <w:rPr>
                <w:rFonts w:ascii="Calibri" w:hAnsi="Calibri"/>
              </w:rPr>
              <w:t>SKUPAJ</w:t>
            </w:r>
          </w:p>
        </w:tc>
        <w:tc>
          <w:tcPr>
            <w:tcW w:w="2303" w:type="dxa"/>
            <w:shd w:val="clear" w:color="auto" w:fill="auto"/>
          </w:tcPr>
          <w:p w:rsidR="00BB5545" w:rsidRPr="00822BCA" w:rsidRDefault="00BB5545" w:rsidP="00F94E2F">
            <w:pPr>
              <w:rPr>
                <w:rFonts w:ascii="Calibri" w:hAnsi="Calibri"/>
              </w:rPr>
            </w:pPr>
          </w:p>
        </w:tc>
      </w:tr>
      <w:tr w:rsidR="00BB5545" w:rsidRPr="00822BCA" w:rsidTr="00F94E2F">
        <w:tc>
          <w:tcPr>
            <w:tcW w:w="6916" w:type="dxa"/>
            <w:gridSpan w:val="3"/>
            <w:shd w:val="clear" w:color="auto" w:fill="auto"/>
          </w:tcPr>
          <w:p w:rsidR="00BB5545" w:rsidRPr="00822BCA" w:rsidRDefault="00BB5545" w:rsidP="00F94E2F">
            <w:pPr>
              <w:rPr>
                <w:rFonts w:ascii="Calibri" w:hAnsi="Calibri"/>
              </w:rPr>
            </w:pPr>
            <w:r w:rsidRPr="00822BCA">
              <w:rPr>
                <w:rFonts w:ascii="Calibri" w:hAnsi="Calibri"/>
              </w:rPr>
              <w:t>+ 22% DDV</w:t>
            </w:r>
          </w:p>
        </w:tc>
        <w:tc>
          <w:tcPr>
            <w:tcW w:w="2303" w:type="dxa"/>
            <w:shd w:val="clear" w:color="auto" w:fill="auto"/>
          </w:tcPr>
          <w:p w:rsidR="00BB5545" w:rsidRPr="00822BCA" w:rsidRDefault="00BB5545" w:rsidP="00F94E2F">
            <w:pPr>
              <w:rPr>
                <w:rFonts w:ascii="Calibri" w:hAnsi="Calibri"/>
              </w:rPr>
            </w:pPr>
          </w:p>
        </w:tc>
      </w:tr>
      <w:tr w:rsidR="00BB5545" w:rsidRPr="00822BCA" w:rsidTr="00F94E2F">
        <w:tc>
          <w:tcPr>
            <w:tcW w:w="6916" w:type="dxa"/>
            <w:gridSpan w:val="3"/>
            <w:shd w:val="clear" w:color="auto" w:fill="auto"/>
          </w:tcPr>
          <w:p w:rsidR="00BB5545" w:rsidRPr="00822BCA" w:rsidRDefault="00BB5545" w:rsidP="00F94E2F">
            <w:pPr>
              <w:rPr>
                <w:rFonts w:ascii="Calibri" w:hAnsi="Calibri"/>
              </w:rPr>
            </w:pPr>
            <w:r w:rsidRPr="00822BCA">
              <w:rPr>
                <w:rFonts w:ascii="Calibri" w:hAnsi="Calibri"/>
              </w:rPr>
              <w:t>PONUDBENA VREDNOST SKUPAJ</w:t>
            </w:r>
          </w:p>
        </w:tc>
        <w:tc>
          <w:tcPr>
            <w:tcW w:w="2303" w:type="dxa"/>
            <w:shd w:val="clear" w:color="auto" w:fill="auto"/>
          </w:tcPr>
          <w:p w:rsidR="00BB5545" w:rsidRPr="00822BCA" w:rsidRDefault="00BB5545" w:rsidP="00F94E2F">
            <w:pPr>
              <w:rPr>
                <w:rFonts w:ascii="Calibri" w:hAnsi="Calibri"/>
              </w:rPr>
            </w:pPr>
          </w:p>
        </w:tc>
      </w:tr>
    </w:tbl>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D245D7" w:rsidRDefault="00BB5545" w:rsidP="00BB554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BB5545" w:rsidRPr="00D245D7" w:rsidRDefault="00BB5545" w:rsidP="00BB5545">
      <w:pPr>
        <w:spacing w:line="264" w:lineRule="auto"/>
        <w:jc w:val="both"/>
        <w:rPr>
          <w:rFonts w:ascii="Calibri" w:hAnsi="Calibri" w:cs="Tahoma"/>
          <w:b/>
        </w:rPr>
      </w:pPr>
    </w:p>
    <w:p w:rsidR="00BB5545" w:rsidRPr="00D245D7" w:rsidRDefault="00BB5545" w:rsidP="00BB554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BB5545" w:rsidRPr="00D245D7" w:rsidRDefault="00BB5545" w:rsidP="00BB5545">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BB5545" w:rsidRPr="00D245D7" w:rsidRDefault="00BB5545" w:rsidP="00BB5545">
      <w:pPr>
        <w:spacing w:line="264" w:lineRule="auto"/>
        <w:ind w:left="4956"/>
        <w:jc w:val="both"/>
        <w:rPr>
          <w:rFonts w:ascii="Calibri" w:hAnsi="Calibri" w:cs="Tahoma"/>
        </w:rPr>
      </w:pPr>
      <w:r w:rsidRPr="00D245D7">
        <w:rPr>
          <w:rFonts w:ascii="Calibri" w:hAnsi="Calibri" w:cs="Tahoma"/>
        </w:rPr>
        <w:t xml:space="preserve">     ______________________________</w:t>
      </w:r>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Default="00BB5545" w:rsidP="00BB554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 xml:space="preserve">Navodilo: Ponudnik mora Obrazec št. </w:t>
      </w:r>
      <w:r>
        <w:rPr>
          <w:rFonts w:ascii="Calibri" w:hAnsi="Calibri" w:cs="Tahoma"/>
          <w:i/>
          <w:sz w:val="20"/>
          <w:szCs w:val="20"/>
        </w:rPr>
        <w:t>9</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1" w:name="_Hlk516567925"/>
      <w:r w:rsidRPr="008A1EEE">
        <w:rPr>
          <w:rFonts w:ascii="Calibri" w:hAnsi="Calibri" w:cs="Tahoma"/>
          <w:i/>
          <w:color w:val="FF0000"/>
          <w:sz w:val="18"/>
          <w:szCs w:val="18"/>
        </w:rPr>
        <w:t>Ponudnik v sistemu e-JN v razdelek »Drugi dokumenti«  naloži izpolnjen obrazec v .</w:t>
      </w:r>
      <w:proofErr w:type="spellStart"/>
      <w:r w:rsidRPr="008A1EEE">
        <w:rPr>
          <w:rFonts w:ascii="Calibri" w:hAnsi="Calibri" w:cs="Tahoma"/>
          <w:i/>
          <w:color w:val="FF0000"/>
          <w:sz w:val="18"/>
          <w:szCs w:val="18"/>
        </w:rPr>
        <w:t>pdf</w:t>
      </w:r>
      <w:proofErr w:type="spellEnd"/>
      <w:r w:rsidRPr="008A1EEE">
        <w:rPr>
          <w:rFonts w:ascii="Calibri" w:hAnsi="Calibri" w:cs="Tahoma"/>
          <w:i/>
          <w:color w:val="FF0000"/>
          <w:sz w:val="18"/>
          <w:szCs w:val="18"/>
        </w:rPr>
        <w:t xml:space="preserve"> datoteki. </w:t>
      </w:r>
      <w:bookmarkEnd w:id="1"/>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CC3EB9" w:rsidRDefault="00BB5545" w:rsidP="00BB5545">
      <w:pPr>
        <w:pStyle w:val="Naslov4"/>
        <w:rPr>
          <w:rFonts w:ascii="Calibri" w:hAnsi="Calibri"/>
        </w:rPr>
      </w:pPr>
      <w:r w:rsidRPr="00CC3EB9">
        <w:rPr>
          <w:rFonts w:ascii="Calibri" w:hAnsi="Calibri"/>
        </w:rPr>
        <w:t xml:space="preserve">POGLAVJE </w:t>
      </w:r>
      <w:r>
        <w:rPr>
          <w:rFonts w:ascii="Calibri" w:hAnsi="Calibri"/>
        </w:rPr>
        <w:t>8</w:t>
      </w:r>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CC3EB9" w:rsidRDefault="00BB5545" w:rsidP="00BB5545">
      <w:pPr>
        <w:rPr>
          <w:rFonts w:ascii="Calibri" w:hAnsi="Calibri"/>
        </w:rPr>
      </w:pPr>
    </w:p>
    <w:p w:rsidR="00BB5545" w:rsidRPr="00B1068D" w:rsidRDefault="00BB5545" w:rsidP="00BB5545">
      <w:pPr>
        <w:pStyle w:val="Naslov5"/>
        <w:jc w:val="center"/>
        <w:rPr>
          <w:rFonts w:ascii="Calibri" w:hAnsi="Calibri"/>
          <w:bCs w:val="0"/>
          <w:i w:val="0"/>
          <w:iCs w:val="0"/>
          <w:sz w:val="24"/>
          <w:szCs w:val="24"/>
        </w:rPr>
      </w:pPr>
      <w:r w:rsidRPr="00CC3EB9">
        <w:rPr>
          <w:rFonts w:ascii="Calibri" w:hAnsi="Calibri"/>
          <w:sz w:val="24"/>
          <w:szCs w:val="24"/>
        </w:rPr>
        <w:t>MOREBITNE SPREMEMBE</w:t>
      </w:r>
      <w:r w:rsidRPr="00CC3EB9">
        <w:rPr>
          <w:rFonts w:ascii="Calibri" w:hAnsi="Calibri"/>
          <w:sz w:val="22"/>
          <w:szCs w:val="22"/>
        </w:rPr>
        <w:t xml:space="preserve">, </w:t>
      </w:r>
      <w:r w:rsidRPr="00B1068D">
        <w:rPr>
          <w:rFonts w:ascii="Calibri" w:hAnsi="Calibri"/>
          <w:sz w:val="24"/>
          <w:szCs w:val="24"/>
        </w:rPr>
        <w:t>DOPOLNITVE IN POJASNILA RAZPISNE DOKUMENTACIJE</w:t>
      </w:r>
    </w:p>
    <w:p w:rsidR="008D0ABD" w:rsidRDefault="008D0ABD"/>
    <w:sectPr w:rsidR="008D0ABD" w:rsidSect="000D1951">
      <w:headerReference w:type="default" r:id="rId7"/>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45" w:rsidRDefault="00BB5545" w:rsidP="00BB5545">
      <w:r>
        <w:separator/>
      </w:r>
    </w:p>
  </w:endnote>
  <w:endnote w:type="continuationSeparator" w:id="0">
    <w:p w:rsidR="00BB5545" w:rsidRDefault="00BB5545" w:rsidP="00BB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7E" w:rsidRDefault="00BB5545"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097E" w:rsidRDefault="003B634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7E" w:rsidRPr="00B77245" w:rsidRDefault="00BB5545" w:rsidP="00120C53">
    <w:pPr>
      <w:pStyle w:val="Noga"/>
      <w:jc w:val="right"/>
      <w:rPr>
        <w:sz w:val="20"/>
        <w:szCs w:val="20"/>
      </w:rPr>
    </w:pPr>
    <w:r w:rsidRPr="00B77245">
      <w:rPr>
        <w:sz w:val="20"/>
        <w:szCs w:val="20"/>
      </w:rPr>
      <w:t xml:space="preserve">Stran </w:t>
    </w:r>
    <w:r w:rsidRPr="00B77245">
      <w:rPr>
        <w:sz w:val="20"/>
        <w:szCs w:val="20"/>
      </w:rPr>
      <w:fldChar w:fldCharType="begin"/>
    </w:r>
    <w:r w:rsidRPr="00B77245">
      <w:rPr>
        <w:sz w:val="20"/>
        <w:szCs w:val="20"/>
      </w:rPr>
      <w:instrText xml:space="preserve"> PAGE </w:instrText>
    </w:r>
    <w:r w:rsidRPr="00B77245">
      <w:rPr>
        <w:sz w:val="20"/>
        <w:szCs w:val="20"/>
      </w:rPr>
      <w:fldChar w:fldCharType="separate"/>
    </w:r>
    <w:r w:rsidR="003B634D">
      <w:rPr>
        <w:noProof/>
        <w:sz w:val="20"/>
        <w:szCs w:val="20"/>
      </w:rPr>
      <w:t>33</w:t>
    </w:r>
    <w:r w:rsidRPr="00B77245">
      <w:rPr>
        <w:sz w:val="20"/>
        <w:szCs w:val="20"/>
      </w:rPr>
      <w:fldChar w:fldCharType="end"/>
    </w:r>
    <w:r w:rsidRPr="00B77245">
      <w:rPr>
        <w:sz w:val="20"/>
        <w:szCs w:val="20"/>
      </w:rPr>
      <w:t xml:space="preserve"> od </w:t>
    </w:r>
    <w:r w:rsidRPr="00B77245">
      <w:rPr>
        <w:sz w:val="20"/>
        <w:szCs w:val="20"/>
      </w:rPr>
      <w:fldChar w:fldCharType="begin"/>
    </w:r>
    <w:r w:rsidRPr="00B77245">
      <w:rPr>
        <w:sz w:val="20"/>
        <w:szCs w:val="20"/>
      </w:rPr>
      <w:instrText xml:space="preserve"> NUMPAGES </w:instrText>
    </w:r>
    <w:r w:rsidRPr="00B77245">
      <w:rPr>
        <w:sz w:val="20"/>
        <w:szCs w:val="20"/>
      </w:rPr>
      <w:fldChar w:fldCharType="separate"/>
    </w:r>
    <w:r w:rsidR="003B634D">
      <w:rPr>
        <w:noProof/>
        <w:sz w:val="20"/>
        <w:szCs w:val="20"/>
      </w:rPr>
      <w:t>34</w:t>
    </w:r>
    <w:r w:rsidRPr="00B7724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45" w:rsidRDefault="00BB5545" w:rsidP="00BB5545">
      <w:r>
        <w:separator/>
      </w:r>
    </w:p>
  </w:footnote>
  <w:footnote w:type="continuationSeparator" w:id="0">
    <w:p w:rsidR="00BB5545" w:rsidRDefault="00BB5545" w:rsidP="00BB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7E" w:rsidRPr="008E2DDB" w:rsidRDefault="00BB5545" w:rsidP="008E2DDB">
    <w:pPr>
      <w:pStyle w:val="Glava"/>
      <w:pBdr>
        <w:bottom w:val="single" w:sz="4" w:space="1" w:color="auto"/>
      </w:pBdr>
      <w:rPr>
        <w:i/>
        <w:sz w:val="16"/>
        <w:szCs w:val="16"/>
      </w:rPr>
    </w:pPr>
    <w:r>
      <w:rPr>
        <w:i/>
        <w:sz w:val="16"/>
        <w:szCs w:val="16"/>
      </w:rPr>
      <w:t>Občina Kranjska Gora</w:t>
    </w:r>
    <w:r>
      <w:rPr>
        <w:i/>
        <w:sz w:val="16"/>
        <w:szCs w:val="16"/>
      </w:rPr>
      <w:tab/>
    </w:r>
    <w:r>
      <w:rPr>
        <w:i/>
        <w:sz w:val="16"/>
        <w:szCs w:val="16"/>
      </w:rPr>
      <w:tab/>
      <w:t>OBRAZCI Dobava električne energije za 36 mesecev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3" w15:restartNumberingAfterBreak="0">
    <w:nsid w:val="14C56EA0"/>
    <w:multiLevelType w:val="hybridMultilevel"/>
    <w:tmpl w:val="C28AC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5E0C66"/>
    <w:multiLevelType w:val="hybridMultilevel"/>
    <w:tmpl w:val="888E3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427AC"/>
    <w:multiLevelType w:val="hybridMultilevel"/>
    <w:tmpl w:val="39B8A922"/>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16"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17"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7F6564"/>
    <w:multiLevelType w:val="hybridMultilevel"/>
    <w:tmpl w:val="18500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20" w15:restartNumberingAfterBreak="0">
    <w:nsid w:val="70BA4E91"/>
    <w:multiLevelType w:val="hybridMultilevel"/>
    <w:tmpl w:val="94F047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12"/>
  </w:num>
  <w:num w:numId="3">
    <w:abstractNumId w:val="15"/>
  </w:num>
  <w:num w:numId="4">
    <w:abstractNumId w:val="9"/>
  </w:num>
  <w:num w:numId="5">
    <w:abstractNumId w:val="11"/>
  </w:num>
  <w:num w:numId="6">
    <w:abstractNumId w:val="8"/>
  </w:num>
  <w:num w:numId="7">
    <w:abstractNumId w:val="13"/>
  </w:num>
  <w:num w:numId="8">
    <w:abstractNumId w:val="1"/>
  </w:num>
  <w:num w:numId="9">
    <w:abstractNumId w:val="19"/>
  </w:num>
  <w:num w:numId="10">
    <w:abstractNumId w:val="17"/>
  </w:num>
  <w:num w:numId="11">
    <w:abstractNumId w:val="22"/>
  </w:num>
  <w:num w:numId="12">
    <w:abstractNumId w:val="2"/>
  </w:num>
  <w:num w:numId="13">
    <w:abstractNumId w:val="10"/>
  </w:num>
  <w:num w:numId="14">
    <w:abstractNumId w:val="0"/>
  </w:num>
  <w:num w:numId="15">
    <w:abstractNumId w:val="16"/>
  </w:num>
  <w:num w:numId="16">
    <w:abstractNumId w:val="14"/>
  </w:num>
  <w:num w:numId="17">
    <w:abstractNumId w:val="6"/>
  </w:num>
  <w:num w:numId="18">
    <w:abstractNumId w:val="5"/>
  </w:num>
  <w:num w:numId="19">
    <w:abstractNumId w:val="20"/>
  </w:num>
  <w:num w:numId="20">
    <w:abstractNumId w:val="18"/>
  </w:num>
  <w:num w:numId="21">
    <w:abstractNumId w:val="4"/>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45"/>
    <w:rsid w:val="003B634D"/>
    <w:rsid w:val="008D0ABD"/>
    <w:rsid w:val="00BB55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D3B53-C80A-49A6-8237-13F85103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554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B5545"/>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BB5545"/>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BB5545"/>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B5545"/>
    <w:pPr>
      <w:keepNext/>
      <w:jc w:val="center"/>
      <w:outlineLvl w:val="3"/>
    </w:pPr>
    <w:rPr>
      <w:rFonts w:ascii="Arial" w:hAnsi="Arial"/>
      <w:b/>
      <w:bCs/>
      <w:i/>
      <w:iCs/>
    </w:rPr>
  </w:style>
  <w:style w:type="paragraph" w:styleId="Naslov5">
    <w:name w:val="heading 5"/>
    <w:basedOn w:val="Navaden"/>
    <w:next w:val="Navaden"/>
    <w:link w:val="Naslov5Znak"/>
    <w:qFormat/>
    <w:rsid w:val="00BB5545"/>
    <w:pPr>
      <w:spacing w:before="240" w:after="60"/>
      <w:outlineLvl w:val="4"/>
    </w:pPr>
    <w:rPr>
      <w:b/>
      <w:bCs/>
      <w:i/>
      <w:iCs/>
      <w:sz w:val="26"/>
      <w:szCs w:val="26"/>
    </w:rPr>
  </w:style>
  <w:style w:type="paragraph" w:styleId="Naslov9">
    <w:name w:val="heading 9"/>
    <w:basedOn w:val="Navaden"/>
    <w:next w:val="Navaden"/>
    <w:link w:val="Naslov9Znak"/>
    <w:qFormat/>
    <w:rsid w:val="00BB5545"/>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B5545"/>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BB5545"/>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BB5545"/>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B5545"/>
    <w:rPr>
      <w:rFonts w:ascii="Arial" w:eastAsia="Times New Roman" w:hAnsi="Arial" w:cs="Times New Roman"/>
      <w:b/>
      <w:bCs/>
      <w:i/>
      <w:iCs/>
      <w:sz w:val="24"/>
      <w:szCs w:val="24"/>
      <w:lang w:eastAsia="sl-SI"/>
    </w:rPr>
  </w:style>
  <w:style w:type="character" w:customStyle="1" w:styleId="Naslov5Znak">
    <w:name w:val="Naslov 5 Znak"/>
    <w:basedOn w:val="Privzetapisavaodstavka"/>
    <w:link w:val="Naslov5"/>
    <w:rsid w:val="00BB5545"/>
    <w:rPr>
      <w:rFonts w:ascii="Times New Roman" w:eastAsia="Times New Roman" w:hAnsi="Times New Roman" w:cs="Times New Roman"/>
      <w:b/>
      <w:bCs/>
      <w:i/>
      <w:iCs/>
      <w:sz w:val="26"/>
      <w:szCs w:val="26"/>
      <w:lang w:eastAsia="sl-SI"/>
    </w:rPr>
  </w:style>
  <w:style w:type="character" w:customStyle="1" w:styleId="Naslov9Znak">
    <w:name w:val="Naslov 9 Znak"/>
    <w:basedOn w:val="Privzetapisavaodstavka"/>
    <w:link w:val="Naslov9"/>
    <w:rsid w:val="00BB5545"/>
    <w:rPr>
      <w:rFonts w:ascii="Arial" w:eastAsia="Times New Roman" w:hAnsi="Arial" w:cs="Arial"/>
      <w:lang w:eastAsia="sl-SI"/>
    </w:rPr>
  </w:style>
  <w:style w:type="paragraph" w:customStyle="1" w:styleId="uicovLesinemnacestiR326">
    <w:name w:val="ušico v Lesiènem na cesti R 326"/>
    <w:aliases w:val="odsek"/>
    <w:basedOn w:val="Navaden"/>
    <w:rsid w:val="00BB5545"/>
    <w:pPr>
      <w:spacing w:line="360" w:lineRule="auto"/>
    </w:pPr>
    <w:rPr>
      <w:b/>
      <w:szCs w:val="20"/>
      <w:lang w:val="en-US"/>
    </w:rPr>
  </w:style>
  <w:style w:type="paragraph" w:styleId="Noga">
    <w:name w:val="footer"/>
    <w:aliases w:val="Footer-PR"/>
    <w:basedOn w:val="Navaden"/>
    <w:link w:val="NogaZnak"/>
    <w:qFormat/>
    <w:rsid w:val="00BB5545"/>
    <w:pPr>
      <w:tabs>
        <w:tab w:val="center" w:pos="4536"/>
        <w:tab w:val="right" w:pos="9072"/>
      </w:tabs>
    </w:pPr>
  </w:style>
  <w:style w:type="character" w:customStyle="1" w:styleId="NogaZnak">
    <w:name w:val="Noga Znak"/>
    <w:aliases w:val="Footer-PR Znak"/>
    <w:basedOn w:val="Privzetapisavaodstavka"/>
    <w:link w:val="Noga"/>
    <w:rsid w:val="00BB5545"/>
    <w:rPr>
      <w:rFonts w:ascii="Times New Roman" w:eastAsia="Times New Roman" w:hAnsi="Times New Roman" w:cs="Times New Roman"/>
      <w:sz w:val="24"/>
      <w:szCs w:val="24"/>
      <w:lang w:eastAsia="sl-SI"/>
    </w:rPr>
  </w:style>
  <w:style w:type="character" w:styleId="tevilkastrani">
    <w:name w:val="page number"/>
    <w:basedOn w:val="Privzetapisavaodstavka"/>
    <w:rsid w:val="00BB5545"/>
  </w:style>
  <w:style w:type="paragraph" w:styleId="Glava">
    <w:name w:val="header"/>
    <w:basedOn w:val="Navaden"/>
    <w:link w:val="GlavaZnak"/>
    <w:rsid w:val="00BB5545"/>
    <w:pPr>
      <w:tabs>
        <w:tab w:val="center" w:pos="4536"/>
        <w:tab w:val="right" w:pos="9072"/>
      </w:tabs>
    </w:pPr>
  </w:style>
  <w:style w:type="character" w:customStyle="1" w:styleId="GlavaZnak">
    <w:name w:val="Glava Znak"/>
    <w:basedOn w:val="Privzetapisavaodstavka"/>
    <w:link w:val="Glava"/>
    <w:rsid w:val="00BB5545"/>
    <w:rPr>
      <w:rFonts w:ascii="Times New Roman" w:eastAsia="Times New Roman" w:hAnsi="Times New Roman" w:cs="Times New Roman"/>
      <w:sz w:val="24"/>
      <w:szCs w:val="24"/>
      <w:lang w:eastAsia="sl-SI"/>
    </w:rPr>
  </w:style>
  <w:style w:type="paragraph" w:styleId="Naslovpoiljatelja">
    <w:name w:val="envelope return"/>
    <w:basedOn w:val="Navaden"/>
    <w:rsid w:val="00BB5545"/>
    <w:rPr>
      <w:szCs w:val="20"/>
    </w:rPr>
  </w:style>
  <w:style w:type="paragraph" w:customStyle="1" w:styleId="pogl">
    <w:name w:val="pogl"/>
    <w:basedOn w:val="Navaden"/>
    <w:rsid w:val="00BB5545"/>
    <w:pPr>
      <w:spacing w:before="120" w:after="120"/>
      <w:jc w:val="both"/>
    </w:pPr>
    <w:rPr>
      <w:rFonts w:ascii="Arial" w:hAnsi="Arial"/>
      <w:b/>
      <w:i/>
      <w:sz w:val="22"/>
      <w:szCs w:val="20"/>
      <w:u w:val="single"/>
    </w:rPr>
  </w:style>
  <w:style w:type="character" w:styleId="Hiperpovezava">
    <w:name w:val="Hyperlink"/>
    <w:rsid w:val="00BB5545"/>
    <w:rPr>
      <w:color w:val="0000FF"/>
      <w:u w:val="single"/>
    </w:rPr>
  </w:style>
  <w:style w:type="paragraph" w:styleId="Telobesedila2">
    <w:name w:val="Body Text 2"/>
    <w:basedOn w:val="Navaden"/>
    <w:link w:val="Telobesedila2Znak"/>
    <w:rsid w:val="00BB5545"/>
    <w:pPr>
      <w:jc w:val="both"/>
    </w:pPr>
    <w:rPr>
      <w:rFonts w:ascii="Arial" w:hAnsi="Arial"/>
    </w:rPr>
  </w:style>
  <w:style w:type="character" w:customStyle="1" w:styleId="Telobesedila2Znak">
    <w:name w:val="Telo besedila 2 Znak"/>
    <w:basedOn w:val="Privzetapisavaodstavka"/>
    <w:link w:val="Telobesedila2"/>
    <w:rsid w:val="00BB5545"/>
    <w:rPr>
      <w:rFonts w:ascii="Arial" w:eastAsia="Times New Roman" w:hAnsi="Arial" w:cs="Times New Roman"/>
      <w:sz w:val="24"/>
      <w:szCs w:val="24"/>
      <w:lang w:eastAsia="sl-SI"/>
    </w:rPr>
  </w:style>
  <w:style w:type="paragraph" w:styleId="Telobesedila">
    <w:name w:val="Body Text"/>
    <w:basedOn w:val="Navaden"/>
    <w:link w:val="TelobesedilaZnak"/>
    <w:rsid w:val="00BB5545"/>
    <w:pPr>
      <w:spacing w:after="120"/>
    </w:pPr>
  </w:style>
  <w:style w:type="character" w:customStyle="1" w:styleId="TelobesedilaZnak">
    <w:name w:val="Telo besedila Znak"/>
    <w:basedOn w:val="Privzetapisavaodstavka"/>
    <w:link w:val="Telobesedila"/>
    <w:rsid w:val="00BB5545"/>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BB5545"/>
    <w:pPr>
      <w:spacing w:after="120"/>
      <w:ind w:left="283"/>
    </w:pPr>
  </w:style>
  <w:style w:type="character" w:customStyle="1" w:styleId="Telobesedila-zamikZnak">
    <w:name w:val="Telo besedila - zamik Znak"/>
    <w:basedOn w:val="Privzetapisavaodstavka"/>
    <w:link w:val="Telobesedila-zamik"/>
    <w:rsid w:val="00BB5545"/>
    <w:rPr>
      <w:rFonts w:ascii="Times New Roman" w:eastAsia="Times New Roman" w:hAnsi="Times New Roman" w:cs="Times New Roman"/>
      <w:sz w:val="24"/>
      <w:szCs w:val="24"/>
      <w:lang w:eastAsia="sl-SI"/>
    </w:rPr>
  </w:style>
  <w:style w:type="table" w:styleId="Tabelamrea">
    <w:name w:val="Table Grid"/>
    <w:basedOn w:val="Navadnatabela"/>
    <w:rsid w:val="00BB554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BB5545"/>
    <w:pPr>
      <w:spacing w:after="120"/>
    </w:pPr>
    <w:rPr>
      <w:sz w:val="16"/>
      <w:szCs w:val="16"/>
    </w:rPr>
  </w:style>
  <w:style w:type="character" w:customStyle="1" w:styleId="Telobesedila3Znak">
    <w:name w:val="Telo besedila 3 Znak"/>
    <w:basedOn w:val="Privzetapisavaodstavka"/>
    <w:link w:val="Telobesedila3"/>
    <w:rsid w:val="00BB5545"/>
    <w:rPr>
      <w:rFonts w:ascii="Times New Roman" w:eastAsia="Times New Roman" w:hAnsi="Times New Roman" w:cs="Times New Roman"/>
      <w:sz w:val="16"/>
      <w:szCs w:val="16"/>
      <w:lang w:eastAsia="sl-SI"/>
    </w:rPr>
  </w:style>
  <w:style w:type="paragraph" w:styleId="Podnaslov">
    <w:name w:val="Subtitle"/>
    <w:basedOn w:val="Navaden"/>
    <w:link w:val="PodnaslovZnak"/>
    <w:qFormat/>
    <w:rsid w:val="00BB5545"/>
    <w:pPr>
      <w:jc w:val="center"/>
    </w:pPr>
    <w:rPr>
      <w:rFonts w:ascii="Arial" w:hAnsi="Arial" w:cs="Arial"/>
      <w:b/>
      <w:i/>
      <w:iCs/>
    </w:rPr>
  </w:style>
  <w:style w:type="character" w:customStyle="1" w:styleId="PodnaslovZnak">
    <w:name w:val="Podnaslov Znak"/>
    <w:basedOn w:val="Privzetapisavaodstavka"/>
    <w:link w:val="Podnaslov"/>
    <w:rsid w:val="00BB5545"/>
    <w:rPr>
      <w:rFonts w:ascii="Arial" w:eastAsia="Times New Roman" w:hAnsi="Arial" w:cs="Arial"/>
      <w:b/>
      <w:i/>
      <w:iCs/>
      <w:sz w:val="24"/>
      <w:szCs w:val="24"/>
      <w:lang w:eastAsia="sl-SI"/>
    </w:rPr>
  </w:style>
  <w:style w:type="paragraph" w:styleId="Besedilooblaka">
    <w:name w:val="Balloon Text"/>
    <w:basedOn w:val="Navaden"/>
    <w:link w:val="BesedilooblakaZnak"/>
    <w:semiHidden/>
    <w:rsid w:val="00BB5545"/>
    <w:rPr>
      <w:rFonts w:ascii="Tahoma" w:hAnsi="Tahoma" w:cs="Tahoma"/>
      <w:sz w:val="16"/>
      <w:szCs w:val="16"/>
    </w:rPr>
  </w:style>
  <w:style w:type="character" w:customStyle="1" w:styleId="BesedilooblakaZnak">
    <w:name w:val="Besedilo oblačka Znak"/>
    <w:basedOn w:val="Privzetapisavaodstavka"/>
    <w:link w:val="Besedilooblaka"/>
    <w:semiHidden/>
    <w:rsid w:val="00BB5545"/>
    <w:rPr>
      <w:rFonts w:ascii="Tahoma" w:eastAsia="Times New Roman" w:hAnsi="Tahoma" w:cs="Tahoma"/>
      <w:sz w:val="16"/>
      <w:szCs w:val="16"/>
      <w:lang w:eastAsia="sl-SI"/>
    </w:rPr>
  </w:style>
  <w:style w:type="paragraph" w:styleId="Navadensplet">
    <w:name w:val="Normal (Web)"/>
    <w:basedOn w:val="Navaden"/>
    <w:rsid w:val="00BB5545"/>
    <w:pPr>
      <w:spacing w:before="100" w:beforeAutospacing="1" w:after="100" w:afterAutospacing="1"/>
    </w:pPr>
  </w:style>
  <w:style w:type="paragraph" w:styleId="Navaden-zamik">
    <w:name w:val="Normal Indent"/>
    <w:basedOn w:val="Navaden"/>
    <w:rsid w:val="00BB5545"/>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BB5545"/>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BB5545"/>
    <w:pPr>
      <w:overflowPunct w:val="0"/>
      <w:autoSpaceDE w:val="0"/>
      <w:autoSpaceDN w:val="0"/>
      <w:adjustRightInd w:val="0"/>
      <w:jc w:val="both"/>
      <w:textAlignment w:val="baseline"/>
    </w:pPr>
    <w:rPr>
      <w:lang w:val="en-US" w:eastAsia="en-US"/>
    </w:rPr>
  </w:style>
  <w:style w:type="paragraph" w:styleId="Odstavekseznama">
    <w:name w:val="List Paragraph"/>
    <w:basedOn w:val="Navaden"/>
    <w:uiPriority w:val="34"/>
    <w:qFormat/>
    <w:rsid w:val="00BB5545"/>
    <w:pPr>
      <w:ind w:left="708"/>
    </w:pPr>
  </w:style>
  <w:style w:type="paragraph" w:styleId="Oznaenseznam3">
    <w:name w:val="List Bullet 3"/>
    <w:basedOn w:val="Navaden"/>
    <w:autoRedefine/>
    <w:rsid w:val="00BB5545"/>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BB5545"/>
    <w:pPr>
      <w:spacing w:after="120" w:line="480" w:lineRule="auto"/>
      <w:ind w:left="283"/>
    </w:pPr>
  </w:style>
  <w:style w:type="character" w:customStyle="1" w:styleId="Telobesedila-zamik2Znak">
    <w:name w:val="Telo besedila - zamik 2 Znak"/>
    <w:basedOn w:val="Privzetapisavaodstavka"/>
    <w:link w:val="Telobesedila-zamik2"/>
    <w:rsid w:val="00BB5545"/>
    <w:rPr>
      <w:rFonts w:ascii="Times New Roman" w:eastAsia="Times New Roman" w:hAnsi="Times New Roman" w:cs="Times New Roman"/>
      <w:sz w:val="24"/>
      <w:szCs w:val="24"/>
      <w:lang w:eastAsia="sl-SI"/>
    </w:rPr>
  </w:style>
  <w:style w:type="paragraph" w:customStyle="1" w:styleId="ReportBullet">
    <w:name w:val="Report Bullet"/>
    <w:basedOn w:val="Navaden-zamik"/>
    <w:rsid w:val="00BB5545"/>
    <w:pPr>
      <w:numPr>
        <w:numId w:val="11"/>
      </w:numPr>
      <w:tabs>
        <w:tab w:val="left" w:pos="2160"/>
      </w:tabs>
      <w:overflowPunct/>
      <w:autoSpaceDE/>
      <w:autoSpaceDN/>
      <w:adjustRightInd/>
      <w:spacing w:before="120" w:after="40"/>
      <w:textAlignment w:val="auto"/>
    </w:pPr>
    <w:rPr>
      <w:rFonts w:ascii="Arial" w:hAnsi="Arial"/>
    </w:rPr>
  </w:style>
  <w:style w:type="paragraph" w:customStyle="1" w:styleId="alineazaodstavkom">
    <w:name w:val="alineazaodstavkom"/>
    <w:basedOn w:val="Navaden"/>
    <w:rsid w:val="00BB5545"/>
    <w:pPr>
      <w:spacing w:before="100" w:beforeAutospacing="1" w:after="100" w:afterAutospacing="1"/>
    </w:pPr>
  </w:style>
  <w:style w:type="paragraph" w:customStyle="1" w:styleId="odstavek">
    <w:name w:val="odstavek"/>
    <w:basedOn w:val="Navaden"/>
    <w:rsid w:val="00BB5545"/>
    <w:pPr>
      <w:spacing w:before="100" w:beforeAutospacing="1" w:after="100" w:afterAutospacing="1"/>
    </w:pPr>
  </w:style>
  <w:style w:type="table" w:customStyle="1" w:styleId="Koledar1">
    <w:name w:val="Koledar 1"/>
    <w:basedOn w:val="Navadnatabela"/>
    <w:uiPriority w:val="99"/>
    <w:qFormat/>
    <w:rsid w:val="00BB5545"/>
    <w:pPr>
      <w:spacing w:after="0" w:line="240" w:lineRule="auto"/>
    </w:pPr>
    <w:rPr>
      <w:rFonts w:ascii="Calibri" w:eastAsia="Times New Roman" w:hAnsi="Calibri" w:cs="Times New Roman"/>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Sprotnaopomba-besedilo">
    <w:name w:val="footnote text"/>
    <w:basedOn w:val="Navaden"/>
    <w:link w:val="Sprotnaopomba-besediloZnak"/>
    <w:rsid w:val="00BB5545"/>
    <w:rPr>
      <w:sz w:val="20"/>
      <w:szCs w:val="20"/>
    </w:rPr>
  </w:style>
  <w:style w:type="character" w:customStyle="1" w:styleId="Sprotnaopomba-besediloZnak">
    <w:name w:val="Sprotna opomba - besedilo Znak"/>
    <w:basedOn w:val="Privzetapisavaodstavka"/>
    <w:link w:val="Sprotnaopomba-besedilo"/>
    <w:rsid w:val="00BB5545"/>
    <w:rPr>
      <w:rFonts w:ascii="Times New Roman" w:eastAsia="Times New Roman" w:hAnsi="Times New Roman" w:cs="Times New Roman"/>
      <w:sz w:val="20"/>
      <w:szCs w:val="20"/>
      <w:lang w:eastAsia="sl-SI"/>
    </w:rPr>
  </w:style>
  <w:style w:type="character" w:styleId="Sprotnaopomba-sklic">
    <w:name w:val="footnote reference"/>
    <w:uiPriority w:val="99"/>
    <w:rsid w:val="00BB5545"/>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7204</Words>
  <Characters>41063</Characters>
  <Application>Microsoft Office Word</Application>
  <DocSecurity>0</DocSecurity>
  <Lines>342</Lines>
  <Paragraphs>96</Paragraphs>
  <ScaleCrop>false</ScaleCrop>
  <Company/>
  <LinksUpToDate>false</LinksUpToDate>
  <CharactersWithSpaces>48171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Omerza</dc:creator>
  <cp:keywords/>
  <dc:description/>
  <cp:lastModifiedBy>Bojana Omerza</cp:lastModifiedBy>
  <cp:revision>2</cp:revision>
  <dcterms:created xsi:type="dcterms:W3CDTF">2020-01-06T11:33:00Z</dcterms:created>
  <dcterms:modified xsi:type="dcterms:W3CDTF">2020-01-06T11:39:00Z</dcterms:modified>
</cp:coreProperties>
</file>